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5494"/>
      </w:tblGrid>
      <w:tr w:rsidR="00126B0C" w:rsidTr="00126B0C">
        <w:trPr>
          <w:trHeight w:val="1832"/>
        </w:trPr>
        <w:tc>
          <w:tcPr>
            <w:tcW w:w="4077" w:type="dxa"/>
          </w:tcPr>
          <w:p w:rsidR="00126B0C" w:rsidRDefault="00126B0C"/>
        </w:tc>
        <w:tc>
          <w:tcPr>
            <w:tcW w:w="5494" w:type="dxa"/>
          </w:tcPr>
          <w:p w:rsidR="00126B0C" w:rsidRPr="00686020" w:rsidRDefault="00126B0C" w:rsidP="00126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Pr="00686020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26B0C" w:rsidRPr="00686020" w:rsidRDefault="00126B0C" w:rsidP="00126B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686020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МБОУ </w:t>
            </w:r>
          </w:p>
          <w:p w:rsidR="00126B0C" w:rsidRPr="00686020" w:rsidRDefault="00126B0C" w:rsidP="00126B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Pr="00686020">
              <w:rPr>
                <w:rFonts w:ascii="Times New Roman" w:hAnsi="Times New Roman" w:cs="Times New Roman"/>
                <w:sz w:val="28"/>
                <w:szCs w:val="28"/>
              </w:rPr>
              <w:t>Кочергинской СОШ № 19</w:t>
            </w:r>
          </w:p>
          <w:p w:rsidR="00126B0C" w:rsidRDefault="00126B0C" w:rsidP="00126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__________</w:t>
            </w:r>
            <w:r w:rsidRPr="00686020">
              <w:rPr>
                <w:rFonts w:ascii="Times New Roman" w:hAnsi="Times New Roman" w:cs="Times New Roman"/>
                <w:sz w:val="28"/>
                <w:szCs w:val="28"/>
              </w:rPr>
              <w:t>Н.В. Деревнин</w:t>
            </w:r>
          </w:p>
          <w:p w:rsidR="00126B0C" w:rsidRDefault="00126B0C" w:rsidP="00126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Приказ № 62 </w:t>
            </w:r>
          </w:p>
          <w:p w:rsidR="00126B0C" w:rsidRDefault="00126B0C" w:rsidP="00126B0C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от 30.08.2024г.</w:t>
            </w:r>
          </w:p>
        </w:tc>
      </w:tr>
      <w:tr w:rsidR="00126B0C" w:rsidTr="00126B0C">
        <w:tc>
          <w:tcPr>
            <w:tcW w:w="4077" w:type="dxa"/>
          </w:tcPr>
          <w:p w:rsidR="00126B0C" w:rsidRDefault="00126B0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4706381" wp14:editId="06A60962">
                      <wp:extent cx="304800" cy="123825"/>
                      <wp:effectExtent l="0" t="0" r="0" b="9525"/>
                      <wp:docPr id="2" name="AutoShape 2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Picture background" style="width:24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AC2ACF3" wp14:editId="0971B089">
                  <wp:extent cx="2857500" cy="19716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126B0C" w:rsidRDefault="00126B0C"/>
        </w:tc>
      </w:tr>
    </w:tbl>
    <w:p w:rsidR="00126B0C" w:rsidRDefault="00126B0C" w:rsidP="00126B0C">
      <w:pPr>
        <w:spacing w:after="0"/>
        <w:jc w:val="center"/>
      </w:pPr>
    </w:p>
    <w:p w:rsidR="00126B0C" w:rsidRDefault="00126B0C" w:rsidP="00126B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6B0C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B21BF2" w:rsidRPr="00126B0C" w:rsidRDefault="00126B0C" w:rsidP="00126B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6B0C">
        <w:rPr>
          <w:rFonts w:ascii="Times New Roman" w:hAnsi="Times New Roman" w:cs="Times New Roman"/>
          <w:sz w:val="28"/>
          <w:szCs w:val="28"/>
        </w:rPr>
        <w:t xml:space="preserve">Кочергинская средняя общеобразовательная школа № 19 </w:t>
      </w:r>
    </w:p>
    <w:p w:rsidR="00126B0C" w:rsidRDefault="00126B0C" w:rsidP="00126B0C">
      <w:pPr>
        <w:jc w:val="center"/>
      </w:pPr>
    </w:p>
    <w:p w:rsidR="00126B0C" w:rsidRPr="00126B0C" w:rsidRDefault="00126B0C" w:rsidP="00126B0C">
      <w:pPr>
        <w:jc w:val="center"/>
        <w:rPr>
          <w:rFonts w:ascii="Algerian" w:hAnsi="Algerian"/>
          <w:b/>
          <w:sz w:val="36"/>
          <w:szCs w:val="36"/>
        </w:rPr>
      </w:pPr>
      <w:r w:rsidRPr="00126B0C">
        <w:rPr>
          <w:rFonts w:ascii="Times New Roman" w:hAnsi="Times New Roman" w:cs="Times New Roman"/>
          <w:b/>
          <w:sz w:val="36"/>
          <w:szCs w:val="36"/>
        </w:rPr>
        <w:t>ПЛАН</w:t>
      </w:r>
      <w:r w:rsidRPr="00126B0C">
        <w:rPr>
          <w:rFonts w:ascii="Algerian" w:hAnsi="Algerian"/>
          <w:b/>
          <w:sz w:val="36"/>
          <w:szCs w:val="36"/>
        </w:rPr>
        <w:t xml:space="preserve"> </w:t>
      </w:r>
      <w:r w:rsidRPr="00126B0C">
        <w:rPr>
          <w:rFonts w:ascii="Times New Roman" w:hAnsi="Times New Roman" w:cs="Times New Roman"/>
          <w:b/>
          <w:sz w:val="36"/>
          <w:szCs w:val="36"/>
        </w:rPr>
        <w:t>РАБОТЫ</w:t>
      </w:r>
      <w:r w:rsidRPr="00126B0C">
        <w:rPr>
          <w:rFonts w:ascii="Algerian" w:hAnsi="Algerian"/>
          <w:b/>
          <w:sz w:val="36"/>
          <w:szCs w:val="36"/>
        </w:rPr>
        <w:t xml:space="preserve"> </w:t>
      </w:r>
    </w:p>
    <w:p w:rsidR="00126B0C" w:rsidRPr="00126B0C" w:rsidRDefault="00126B0C" w:rsidP="00126B0C">
      <w:pPr>
        <w:jc w:val="center"/>
        <w:rPr>
          <w:rFonts w:ascii="Algerian" w:hAnsi="Algerian"/>
          <w:b/>
          <w:sz w:val="36"/>
          <w:szCs w:val="36"/>
        </w:rPr>
      </w:pPr>
      <w:r w:rsidRPr="00126B0C">
        <w:rPr>
          <w:rFonts w:ascii="Times New Roman" w:hAnsi="Times New Roman" w:cs="Times New Roman"/>
          <w:b/>
          <w:sz w:val="36"/>
          <w:szCs w:val="36"/>
        </w:rPr>
        <w:t>ШКОЛЬНОЙ</w:t>
      </w:r>
      <w:r w:rsidRPr="00126B0C">
        <w:rPr>
          <w:rFonts w:ascii="Algerian" w:hAnsi="Algerian"/>
          <w:b/>
          <w:sz w:val="36"/>
          <w:szCs w:val="36"/>
        </w:rPr>
        <w:t xml:space="preserve"> </w:t>
      </w:r>
      <w:r w:rsidRPr="00126B0C">
        <w:rPr>
          <w:rFonts w:ascii="Times New Roman" w:hAnsi="Times New Roman" w:cs="Times New Roman"/>
          <w:b/>
          <w:sz w:val="36"/>
          <w:szCs w:val="36"/>
        </w:rPr>
        <w:t>БИБЛИОТЕКИ</w:t>
      </w:r>
      <w:r w:rsidRPr="00126B0C">
        <w:rPr>
          <w:rFonts w:ascii="Algerian" w:hAnsi="Algerian"/>
          <w:b/>
          <w:sz w:val="36"/>
          <w:szCs w:val="36"/>
        </w:rPr>
        <w:t xml:space="preserve"> </w:t>
      </w:r>
    </w:p>
    <w:p w:rsidR="00126B0C" w:rsidRPr="00126B0C" w:rsidRDefault="00126B0C" w:rsidP="00126B0C">
      <w:pPr>
        <w:jc w:val="center"/>
        <w:rPr>
          <w:rFonts w:ascii="Algerian" w:hAnsi="Algerian"/>
          <w:b/>
          <w:sz w:val="36"/>
          <w:szCs w:val="36"/>
        </w:rPr>
      </w:pPr>
      <w:r w:rsidRPr="00126B0C">
        <w:rPr>
          <w:rFonts w:ascii="Times New Roman" w:hAnsi="Times New Roman" w:cs="Times New Roman"/>
          <w:b/>
          <w:sz w:val="36"/>
          <w:szCs w:val="36"/>
        </w:rPr>
        <w:t>НА</w:t>
      </w:r>
      <w:r w:rsidRPr="00126B0C">
        <w:rPr>
          <w:rFonts w:ascii="Algerian" w:hAnsi="Algerian"/>
          <w:b/>
          <w:sz w:val="36"/>
          <w:szCs w:val="36"/>
        </w:rPr>
        <w:t xml:space="preserve"> 2024-2025 </w:t>
      </w:r>
    </w:p>
    <w:p w:rsidR="00126B0C" w:rsidRDefault="00126B0C" w:rsidP="00126B0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26B0C">
        <w:rPr>
          <w:rFonts w:ascii="Times New Roman" w:hAnsi="Times New Roman" w:cs="Times New Roman"/>
          <w:b/>
          <w:sz w:val="36"/>
          <w:szCs w:val="36"/>
        </w:rPr>
        <w:t>УЧЕБНЫЙ</w:t>
      </w:r>
      <w:r w:rsidRPr="00126B0C">
        <w:rPr>
          <w:rFonts w:ascii="Algerian" w:hAnsi="Algerian"/>
          <w:b/>
          <w:sz w:val="36"/>
          <w:szCs w:val="36"/>
        </w:rPr>
        <w:t xml:space="preserve"> </w:t>
      </w:r>
      <w:r w:rsidRPr="00126B0C">
        <w:rPr>
          <w:rFonts w:ascii="Times New Roman" w:hAnsi="Times New Roman" w:cs="Times New Roman"/>
          <w:b/>
          <w:sz w:val="36"/>
          <w:szCs w:val="36"/>
        </w:rPr>
        <w:t>ГОД</w:t>
      </w:r>
    </w:p>
    <w:p w:rsidR="00126B0C" w:rsidRDefault="00126B0C" w:rsidP="00126B0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6B0C" w:rsidRDefault="00126B0C" w:rsidP="00126B0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6B0C" w:rsidRDefault="00126B0C" w:rsidP="00126B0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6B0C" w:rsidRDefault="00126B0C" w:rsidP="00126B0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6B0C" w:rsidRDefault="00126B0C" w:rsidP="00126B0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6B0C" w:rsidRDefault="00126B0C" w:rsidP="00126B0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6B0C" w:rsidRDefault="00126B0C" w:rsidP="00126B0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F5A97" w:rsidRDefault="006F5A97" w:rsidP="00126B0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F5A97" w:rsidRDefault="006F5A97" w:rsidP="00126B0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2A2252F4">
            <wp:extent cx="5937885" cy="84010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B0C" w:rsidRDefault="00945561" w:rsidP="0012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26B0C" w:rsidRPr="00126B0C">
        <w:rPr>
          <w:rFonts w:ascii="Times New Roman" w:hAnsi="Times New Roman" w:cs="Times New Roman"/>
          <w:sz w:val="28"/>
          <w:szCs w:val="28"/>
        </w:rPr>
        <w:t>Библиотека руководствуется в своей деятельности Федеральными законами, указами  и распоряжениями Президента Российской Федерации</w:t>
      </w:r>
      <w:r w:rsidR="00126B0C">
        <w:rPr>
          <w:rFonts w:ascii="Times New Roman" w:hAnsi="Times New Roman" w:cs="Times New Roman"/>
          <w:sz w:val="28"/>
          <w:szCs w:val="28"/>
        </w:rPr>
        <w:t xml:space="preserve">, постановлениями и распоряжениями Правительства Российской Федерации и исполнительных органов субъектов Российской </w:t>
      </w:r>
      <w:r>
        <w:rPr>
          <w:rFonts w:ascii="Times New Roman" w:hAnsi="Times New Roman" w:cs="Times New Roman"/>
          <w:sz w:val="28"/>
          <w:szCs w:val="28"/>
        </w:rPr>
        <w:t>Федерации, решениями соответствующего органа управления образованием, уставом общеобразовательного учреждения, положением о школьной библиотеке, утвержденным директором общеобразовательного учреждения.</w:t>
      </w:r>
    </w:p>
    <w:p w:rsidR="00211EFE" w:rsidRDefault="00211EFE" w:rsidP="0012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Деятельность библиотеки основывается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принципах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приоритета общечеловеческих ценностей, гражданственности, патриотизма, и свободного развития личности.</w:t>
      </w:r>
    </w:p>
    <w:p w:rsidR="00211EFE" w:rsidRPr="00211EFE" w:rsidRDefault="00C505E1" w:rsidP="00126B0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 БИБЛИОТЕКИ</w:t>
      </w:r>
      <w:r w:rsidR="00211EFE" w:rsidRPr="00211EF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11EFE" w:rsidRDefault="00FD3265" w:rsidP="0012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11EFE">
        <w:rPr>
          <w:rFonts w:ascii="Times New Roman" w:hAnsi="Times New Roman" w:cs="Times New Roman"/>
          <w:sz w:val="28"/>
          <w:szCs w:val="28"/>
        </w:rPr>
        <w:t>1. Содействовать воспитанию всесторонне развитой личности, созданию благоприятных условий для умственного, нравственного и эстетического развития.</w:t>
      </w:r>
    </w:p>
    <w:p w:rsidR="00211EFE" w:rsidRDefault="00FD3265" w:rsidP="0012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11EFE">
        <w:rPr>
          <w:rFonts w:ascii="Times New Roman" w:hAnsi="Times New Roman" w:cs="Times New Roman"/>
          <w:sz w:val="28"/>
          <w:szCs w:val="28"/>
        </w:rPr>
        <w:t>2. Воспитывать у учащихся культуру чтения, любовь к книге, научить пользоваться библиотекой. Прививать к школьникам потребность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1EFE">
        <w:rPr>
          <w:rFonts w:ascii="Times New Roman" w:hAnsi="Times New Roman" w:cs="Times New Roman"/>
          <w:sz w:val="28"/>
          <w:szCs w:val="28"/>
        </w:rPr>
        <w:t>к систематическому чтению литературы дл</w:t>
      </w:r>
      <w:r>
        <w:rPr>
          <w:rFonts w:ascii="Times New Roman" w:hAnsi="Times New Roman" w:cs="Times New Roman"/>
          <w:sz w:val="28"/>
          <w:szCs w:val="28"/>
        </w:rPr>
        <w:t>я развития творческого мышления, познавательных интересов и способностей успешного усвоения учебных программ.</w:t>
      </w:r>
    </w:p>
    <w:p w:rsidR="00FD3265" w:rsidRDefault="00FD3265" w:rsidP="0012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 При проведении мероприятий привлекать к работе классных руководителей и учителей – предметников.</w:t>
      </w:r>
    </w:p>
    <w:p w:rsidR="00FD3265" w:rsidRDefault="00FD3265" w:rsidP="0012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 Воспитывать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бережное отношение к книге, учебникам, как части духовной литературы.</w:t>
      </w:r>
    </w:p>
    <w:p w:rsidR="00C505E1" w:rsidRDefault="00C505E1" w:rsidP="0012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 Развитие и поддержка в детях привычки чтения и учения, умения пользоваться библиотекой.</w:t>
      </w:r>
    </w:p>
    <w:p w:rsidR="009A57B3" w:rsidRPr="009A57B3" w:rsidRDefault="009A57B3" w:rsidP="009A57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lang w:eastAsia="ru-RU"/>
        </w:rPr>
      </w:pPr>
      <w:r w:rsidRPr="009A57B3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>ОСНОВНЫЕ ФУНКЦИИ ШКОЛЬНОЙ БИБЛИОТЕКИ</w:t>
      </w:r>
    </w:p>
    <w:p w:rsidR="009A57B3" w:rsidRPr="009A57B3" w:rsidRDefault="009A57B3" w:rsidP="009A57B3">
      <w:pPr>
        <w:shd w:val="clear" w:color="auto" w:fill="FFFFFF"/>
        <w:spacing w:after="0" w:line="240" w:lineRule="auto"/>
        <w:ind w:hanging="360"/>
        <w:jc w:val="both"/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 </w:t>
      </w:r>
      <w:r w:rsidRPr="009A57B3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Информационная</w:t>
      </w:r>
      <w:r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 xml:space="preserve"> </w:t>
      </w:r>
      <w:r w:rsidRPr="009A57B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— предоставлять участникам образовательного процесса возможность использовать информацию вне зависимости от ее вида, формата и носителя.</w:t>
      </w:r>
    </w:p>
    <w:p w:rsidR="009A57B3" w:rsidRPr="009A57B3" w:rsidRDefault="009A57B3" w:rsidP="009A57B3">
      <w:pPr>
        <w:shd w:val="clear" w:color="auto" w:fill="FFFFFF"/>
        <w:spacing w:after="0" w:line="240" w:lineRule="auto"/>
        <w:ind w:hanging="360"/>
        <w:jc w:val="both"/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</w:t>
      </w:r>
      <w:proofErr w:type="gramStart"/>
      <w:r w:rsidRPr="009A57B3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Воспитательная</w:t>
      </w:r>
      <w:proofErr w:type="gramEnd"/>
      <w:r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 xml:space="preserve"> </w:t>
      </w:r>
      <w:r w:rsidRPr="009A57B3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 xml:space="preserve"> </w:t>
      </w:r>
      <w:r w:rsidRPr="009A57B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– способствует развитию чувства патриотизма по отношению к государству, своему краю и школе.</w:t>
      </w:r>
    </w:p>
    <w:p w:rsidR="009A57B3" w:rsidRPr="009A57B3" w:rsidRDefault="009A57B3" w:rsidP="009A57B3">
      <w:pPr>
        <w:shd w:val="clear" w:color="auto" w:fill="FFFFFF"/>
        <w:spacing w:after="0" w:line="240" w:lineRule="auto"/>
        <w:ind w:hanging="360"/>
        <w:jc w:val="both"/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 </w:t>
      </w:r>
      <w:r w:rsidRPr="009A57B3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Культурная</w:t>
      </w:r>
      <w:r w:rsidRPr="009A57B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— организация мероприятий, воспитывающих культурное и социальное самосознание, содействующих эмоциональному развитию учащихся, их родителей (законных представителей) и педагогов.</w:t>
      </w:r>
    </w:p>
    <w:p w:rsidR="009A57B3" w:rsidRPr="009A57B3" w:rsidRDefault="009A57B3" w:rsidP="009A57B3">
      <w:pPr>
        <w:shd w:val="clear" w:color="auto" w:fill="FFFFFF"/>
        <w:spacing w:after="0" w:line="240" w:lineRule="auto"/>
        <w:ind w:hanging="360"/>
        <w:jc w:val="both"/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</w:t>
      </w:r>
      <w:proofErr w:type="gramStart"/>
      <w:r w:rsidRPr="009A57B3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Образовательная</w:t>
      </w:r>
      <w:proofErr w:type="gramEnd"/>
      <w:r w:rsidRPr="009A57B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— поддерживать и обеспечивать образовательные цели. </w:t>
      </w:r>
    </w:p>
    <w:p w:rsidR="009A57B3" w:rsidRPr="009A57B3" w:rsidRDefault="009A57B3" w:rsidP="009A5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A57B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</w:t>
      </w:r>
    </w:p>
    <w:p w:rsidR="009A57B3" w:rsidRPr="009A57B3" w:rsidRDefault="009A57B3" w:rsidP="009A5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>НАПРАВЛЕНИЯ ДЕЯТЕЛЬНОСТИ БИБЛИОТЕКИ</w:t>
      </w:r>
    </w:p>
    <w:p w:rsidR="009A57B3" w:rsidRPr="009A57B3" w:rsidRDefault="009A57B3" w:rsidP="009A57B3">
      <w:pPr>
        <w:shd w:val="clear" w:color="auto" w:fill="FFFFFF"/>
        <w:spacing w:after="0" w:line="240" w:lineRule="auto"/>
        <w:ind w:hanging="360"/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</w:pPr>
      <w:r w:rsidRPr="009A57B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Библиотечные уроки;</w:t>
      </w:r>
    </w:p>
    <w:p w:rsidR="009A57B3" w:rsidRPr="009A57B3" w:rsidRDefault="009A57B3" w:rsidP="009A57B3">
      <w:pPr>
        <w:shd w:val="clear" w:color="auto" w:fill="FFFFFF"/>
        <w:spacing w:after="0" w:line="240" w:lineRule="auto"/>
        <w:ind w:hanging="360"/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</w:pPr>
      <w:r w:rsidRPr="009A57B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     Информационные и прочие обзоры литературы;</w:t>
      </w:r>
    </w:p>
    <w:p w:rsidR="009A57B3" w:rsidRPr="009A57B3" w:rsidRDefault="009A57B3" w:rsidP="009A57B3">
      <w:pPr>
        <w:shd w:val="clear" w:color="auto" w:fill="FFFFFF"/>
        <w:spacing w:after="0" w:line="240" w:lineRule="auto"/>
        <w:ind w:hanging="360"/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</w:pPr>
      <w:r w:rsidRPr="009A57B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     Беседы о навыках работы с книгой;</w:t>
      </w:r>
    </w:p>
    <w:p w:rsidR="009A57B3" w:rsidRPr="009A57B3" w:rsidRDefault="009A57B3" w:rsidP="009A57B3">
      <w:pPr>
        <w:shd w:val="clear" w:color="auto" w:fill="FFFFFF"/>
        <w:spacing w:after="0" w:line="240" w:lineRule="auto"/>
        <w:ind w:hanging="360"/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</w:pPr>
      <w:r w:rsidRPr="009A57B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     Подбор литературы для внеклассного чтения;</w:t>
      </w:r>
    </w:p>
    <w:p w:rsidR="009A57B3" w:rsidRPr="009A57B3" w:rsidRDefault="009A57B3" w:rsidP="009A57B3">
      <w:pPr>
        <w:shd w:val="clear" w:color="auto" w:fill="FFFFFF"/>
        <w:spacing w:after="0" w:line="240" w:lineRule="auto"/>
        <w:ind w:hanging="360"/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</w:pPr>
      <w:r w:rsidRPr="009A57B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     Участие в конкурсах;</w:t>
      </w:r>
    </w:p>
    <w:p w:rsidR="009A57B3" w:rsidRPr="009A57B3" w:rsidRDefault="009A57B3" w:rsidP="009A57B3">
      <w:pPr>
        <w:shd w:val="clear" w:color="auto" w:fill="FFFFFF"/>
        <w:spacing w:after="0" w:line="240" w:lineRule="auto"/>
        <w:ind w:hanging="360"/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</w:pPr>
      <w:r w:rsidRPr="009A57B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     Выполнение библиографических запросов;</w:t>
      </w:r>
    </w:p>
    <w:p w:rsidR="009A57B3" w:rsidRPr="009A57B3" w:rsidRDefault="009A57B3" w:rsidP="009A57B3">
      <w:pPr>
        <w:shd w:val="clear" w:color="auto" w:fill="FFFFFF"/>
        <w:spacing w:after="0" w:line="240" w:lineRule="auto"/>
        <w:ind w:hanging="360"/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</w:pPr>
      <w:r w:rsidRPr="009A57B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     Поддержка общешкольных мероприятий.</w:t>
      </w:r>
    </w:p>
    <w:p w:rsidR="009A57B3" w:rsidRPr="009A57B3" w:rsidRDefault="009A57B3" w:rsidP="009A57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A57B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</w:t>
      </w:r>
    </w:p>
    <w:p w:rsidR="00C505E1" w:rsidRPr="008038C9" w:rsidRDefault="008C637D" w:rsidP="00126B0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038C9">
        <w:rPr>
          <w:rFonts w:ascii="Times New Roman" w:hAnsi="Times New Roman" w:cs="Times New Roman"/>
          <w:b/>
          <w:i/>
          <w:sz w:val="28"/>
          <w:szCs w:val="28"/>
        </w:rPr>
        <w:t xml:space="preserve">РАБОТА С БИБЛИОТЕЧНЫМ ФОНДОМ 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817"/>
        <w:gridCol w:w="4961"/>
        <w:gridCol w:w="4536"/>
      </w:tblGrid>
      <w:tr w:rsidR="009A57B3" w:rsidTr="00142542">
        <w:tc>
          <w:tcPr>
            <w:tcW w:w="817" w:type="dxa"/>
          </w:tcPr>
          <w:p w:rsidR="009A57B3" w:rsidRPr="009A57B3" w:rsidRDefault="009A57B3" w:rsidP="009A57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7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9A57B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A57B3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961" w:type="dxa"/>
          </w:tcPr>
          <w:p w:rsidR="009A57B3" w:rsidRPr="009A57B3" w:rsidRDefault="009A57B3" w:rsidP="009A57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7B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</w:t>
            </w:r>
          </w:p>
        </w:tc>
        <w:tc>
          <w:tcPr>
            <w:tcW w:w="4536" w:type="dxa"/>
          </w:tcPr>
          <w:p w:rsidR="009A57B3" w:rsidRPr="009A57B3" w:rsidRDefault="009A57B3" w:rsidP="009A57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57B3">
              <w:rPr>
                <w:rFonts w:ascii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</w:tr>
      <w:tr w:rsidR="009A57B3" w:rsidTr="00142542">
        <w:tc>
          <w:tcPr>
            <w:tcW w:w="817" w:type="dxa"/>
          </w:tcPr>
          <w:p w:rsidR="009A57B3" w:rsidRDefault="009A57B3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9A57B3" w:rsidRDefault="009A57B3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Приемка и обработка поступивших учебников: оформление накладных, запись в книгу «Регистрация учебников», штемпелевание.</w:t>
            </w:r>
          </w:p>
        </w:tc>
        <w:tc>
          <w:tcPr>
            <w:tcW w:w="4536" w:type="dxa"/>
          </w:tcPr>
          <w:p w:rsidR="009A57B3" w:rsidRDefault="009A57B3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поступления</w:t>
            </w:r>
          </w:p>
        </w:tc>
      </w:tr>
      <w:tr w:rsidR="009A57B3" w:rsidTr="00142542">
        <w:tc>
          <w:tcPr>
            <w:tcW w:w="817" w:type="dxa"/>
          </w:tcPr>
          <w:p w:rsidR="009A57B3" w:rsidRDefault="009A57B3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9A57B3" w:rsidRDefault="00950CC6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и выдача учебников</w:t>
            </w:r>
          </w:p>
        </w:tc>
        <w:tc>
          <w:tcPr>
            <w:tcW w:w="4536" w:type="dxa"/>
          </w:tcPr>
          <w:p w:rsidR="009A57B3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– сентябрь</w:t>
            </w:r>
          </w:p>
          <w:p w:rsidR="00DB49FF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9FF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9FF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57B3" w:rsidTr="00142542">
        <w:tc>
          <w:tcPr>
            <w:tcW w:w="817" w:type="dxa"/>
          </w:tcPr>
          <w:p w:rsidR="009A57B3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9A57B3" w:rsidRDefault="00DB49FF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работы по сохранности учебного фонда (рейды по классам с проверкой учебников «Береги учебник»)</w:t>
            </w:r>
          </w:p>
        </w:tc>
        <w:tc>
          <w:tcPr>
            <w:tcW w:w="4536" w:type="dxa"/>
          </w:tcPr>
          <w:p w:rsidR="00DB49FF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7B3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9A57B3" w:rsidTr="00142542">
        <w:tc>
          <w:tcPr>
            <w:tcW w:w="817" w:type="dxa"/>
          </w:tcPr>
          <w:p w:rsidR="009A57B3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9A57B3" w:rsidRDefault="00DB49FF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новых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поступления литературы</w:t>
            </w:r>
          </w:p>
        </w:tc>
        <w:tc>
          <w:tcPr>
            <w:tcW w:w="4536" w:type="dxa"/>
          </w:tcPr>
          <w:p w:rsidR="009A57B3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DB49FF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9FF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9FF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57B3" w:rsidTr="00142542">
        <w:tc>
          <w:tcPr>
            <w:tcW w:w="817" w:type="dxa"/>
          </w:tcPr>
          <w:p w:rsidR="009A57B3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:rsidR="009A57B3" w:rsidRDefault="00DB49FF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Списание литературы и учебников</w:t>
            </w:r>
          </w:p>
        </w:tc>
        <w:tc>
          <w:tcPr>
            <w:tcW w:w="4536" w:type="dxa"/>
          </w:tcPr>
          <w:p w:rsidR="009A57B3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года, по мере необходимости</w:t>
            </w:r>
          </w:p>
          <w:p w:rsidR="00DB49FF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9FF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57B3" w:rsidTr="00142542">
        <w:tc>
          <w:tcPr>
            <w:tcW w:w="817" w:type="dxa"/>
          </w:tcPr>
          <w:p w:rsidR="009A57B3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:rsidR="009A57B3" w:rsidRDefault="00DB49FF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заказу учебников планируемых в новом учебном году</w:t>
            </w:r>
          </w:p>
        </w:tc>
        <w:tc>
          <w:tcPr>
            <w:tcW w:w="4536" w:type="dxa"/>
          </w:tcPr>
          <w:p w:rsidR="009A57B3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– апрель</w:t>
            </w:r>
          </w:p>
          <w:p w:rsidR="00DB49FF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9FF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9FF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57B3" w:rsidTr="00142542">
        <w:tc>
          <w:tcPr>
            <w:tcW w:w="817" w:type="dxa"/>
          </w:tcPr>
          <w:p w:rsidR="009A57B3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:rsidR="009A57B3" w:rsidRDefault="00DB49FF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своевременным возвратом в библиотеку выданных изданий </w:t>
            </w:r>
          </w:p>
        </w:tc>
        <w:tc>
          <w:tcPr>
            <w:tcW w:w="4536" w:type="dxa"/>
          </w:tcPr>
          <w:p w:rsidR="009A57B3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 в месяц</w:t>
            </w:r>
          </w:p>
          <w:p w:rsidR="00DB49FF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9FF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9FF" w:rsidRDefault="00DB49FF" w:rsidP="00DB49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5561" w:rsidRDefault="00945561" w:rsidP="0012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4C2" w:rsidRDefault="00B014C2" w:rsidP="00126B0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14C2">
        <w:rPr>
          <w:rFonts w:ascii="Times New Roman" w:hAnsi="Times New Roman" w:cs="Times New Roman"/>
          <w:b/>
          <w:i/>
          <w:sz w:val="28"/>
          <w:szCs w:val="28"/>
        </w:rPr>
        <w:t>РАБОТА С ЧИТАТЕЛЯМИ БИБЛИОТЕКИ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4961"/>
        <w:gridCol w:w="4501"/>
      </w:tblGrid>
      <w:tr w:rsidR="00B014C2" w:rsidTr="00B014C2">
        <w:tc>
          <w:tcPr>
            <w:tcW w:w="817" w:type="dxa"/>
          </w:tcPr>
          <w:p w:rsidR="00B014C2" w:rsidRPr="00B014C2" w:rsidRDefault="00B014C2" w:rsidP="00B0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14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B014C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B014C2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961" w:type="dxa"/>
          </w:tcPr>
          <w:p w:rsidR="00B014C2" w:rsidRPr="00B014C2" w:rsidRDefault="00B014C2" w:rsidP="00B0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14C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</w:t>
            </w:r>
          </w:p>
        </w:tc>
        <w:tc>
          <w:tcPr>
            <w:tcW w:w="4501" w:type="dxa"/>
          </w:tcPr>
          <w:p w:rsidR="00B014C2" w:rsidRPr="00B014C2" w:rsidRDefault="00B014C2" w:rsidP="00B01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14C2">
              <w:rPr>
                <w:rFonts w:ascii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</w:tr>
      <w:tr w:rsidR="00B014C2" w:rsidTr="00B014C2">
        <w:tc>
          <w:tcPr>
            <w:tcW w:w="817" w:type="dxa"/>
          </w:tcPr>
          <w:p w:rsidR="00B014C2" w:rsidRDefault="007F090D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B014C2" w:rsidRDefault="007F090D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Перерегистрация читателей (прибытие, выбытие, перерегистрация классов)</w:t>
            </w:r>
          </w:p>
        </w:tc>
        <w:tc>
          <w:tcPr>
            <w:tcW w:w="4501" w:type="dxa"/>
          </w:tcPr>
          <w:p w:rsidR="00B014C2" w:rsidRDefault="007F090D" w:rsidP="007F0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- май</w:t>
            </w:r>
          </w:p>
        </w:tc>
      </w:tr>
      <w:tr w:rsidR="00B014C2" w:rsidTr="00B014C2">
        <w:tc>
          <w:tcPr>
            <w:tcW w:w="817" w:type="dxa"/>
          </w:tcPr>
          <w:p w:rsidR="00B014C2" w:rsidRDefault="007F090D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B014C2" w:rsidRDefault="007F090D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Обслуживание читателей</w:t>
            </w:r>
          </w:p>
          <w:p w:rsidR="007F090D" w:rsidRDefault="007F090D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B014C2" w:rsidRDefault="007F090D" w:rsidP="007F0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- май</w:t>
            </w:r>
          </w:p>
        </w:tc>
      </w:tr>
      <w:tr w:rsidR="00B014C2" w:rsidTr="00B014C2">
        <w:tc>
          <w:tcPr>
            <w:tcW w:w="817" w:type="dxa"/>
          </w:tcPr>
          <w:p w:rsidR="00B014C2" w:rsidRDefault="007F090D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B014C2" w:rsidRDefault="007F090D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Запись учащихся 1 класса</w:t>
            </w:r>
          </w:p>
          <w:p w:rsidR="007F090D" w:rsidRDefault="007F090D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B014C2" w:rsidRDefault="007F090D" w:rsidP="007F0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- май</w:t>
            </w:r>
          </w:p>
        </w:tc>
      </w:tr>
      <w:tr w:rsidR="00B014C2" w:rsidTr="00B014C2">
        <w:tc>
          <w:tcPr>
            <w:tcW w:w="817" w:type="dxa"/>
          </w:tcPr>
          <w:p w:rsidR="00B014C2" w:rsidRDefault="007F090D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B014C2" w:rsidRDefault="007F090D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Рекомендательные беседы при выдаче книг, учебников</w:t>
            </w:r>
          </w:p>
        </w:tc>
        <w:tc>
          <w:tcPr>
            <w:tcW w:w="4501" w:type="dxa"/>
          </w:tcPr>
          <w:p w:rsidR="00B014C2" w:rsidRDefault="007F090D" w:rsidP="007F0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  <w:r w:rsidR="008F6E8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</w:t>
            </w:r>
          </w:p>
        </w:tc>
      </w:tr>
      <w:tr w:rsidR="008F6E8F" w:rsidTr="00B014C2">
        <w:tc>
          <w:tcPr>
            <w:tcW w:w="817" w:type="dxa"/>
          </w:tcPr>
          <w:p w:rsidR="008F6E8F" w:rsidRDefault="008F6E8F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:rsidR="008F6E8F" w:rsidRDefault="008F6E8F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выставок</w:t>
            </w:r>
          </w:p>
          <w:p w:rsidR="008F6E8F" w:rsidRDefault="008F6E8F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8F6E8F" w:rsidRDefault="008F6E8F" w:rsidP="007F0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– май</w:t>
            </w:r>
          </w:p>
        </w:tc>
      </w:tr>
      <w:tr w:rsidR="008F6E8F" w:rsidTr="00B014C2">
        <w:tc>
          <w:tcPr>
            <w:tcW w:w="817" w:type="dxa"/>
          </w:tcPr>
          <w:p w:rsidR="008F6E8F" w:rsidRDefault="008F6E8F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:rsidR="008F6E8F" w:rsidRDefault="008F6E8F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читателей в библиотеку</w:t>
            </w:r>
          </w:p>
          <w:p w:rsidR="008F6E8F" w:rsidRDefault="008F6E8F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8F6E8F" w:rsidRDefault="008F6E8F" w:rsidP="007F0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– май</w:t>
            </w:r>
          </w:p>
        </w:tc>
      </w:tr>
      <w:tr w:rsidR="008F6E8F" w:rsidTr="00B014C2">
        <w:tc>
          <w:tcPr>
            <w:tcW w:w="817" w:type="dxa"/>
          </w:tcPr>
          <w:p w:rsidR="008F6E8F" w:rsidRDefault="003C7985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:rsidR="008F6E8F" w:rsidRDefault="003C7985" w:rsidP="00126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читательских запросов по внеклассному чтению</w:t>
            </w:r>
          </w:p>
        </w:tc>
        <w:tc>
          <w:tcPr>
            <w:tcW w:w="4501" w:type="dxa"/>
          </w:tcPr>
          <w:p w:rsidR="008F6E8F" w:rsidRDefault="003C7985" w:rsidP="007F0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– май</w:t>
            </w:r>
          </w:p>
        </w:tc>
      </w:tr>
    </w:tbl>
    <w:p w:rsidR="00B014C2" w:rsidRPr="00B014C2" w:rsidRDefault="00B014C2" w:rsidP="0012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156C" w:rsidRPr="008B156C" w:rsidRDefault="008B156C" w:rsidP="008B156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color w:val="943634" w:themeColor="accent2" w:themeShade="BF"/>
          <w:sz w:val="32"/>
          <w:szCs w:val="32"/>
          <w:lang w:eastAsia="ru-RU"/>
        </w:rPr>
      </w:pPr>
      <w:r w:rsidRPr="008B156C">
        <w:rPr>
          <w:rFonts w:ascii="Georgia" w:eastAsia="Times New Roman" w:hAnsi="Georgia" w:cs="Times New Roman"/>
          <w:b/>
          <w:bCs/>
          <w:i/>
          <w:color w:val="943634" w:themeColor="accent2" w:themeShade="BF"/>
          <w:sz w:val="32"/>
          <w:szCs w:val="32"/>
          <w:lang w:eastAsia="ru-RU"/>
        </w:rPr>
        <w:t xml:space="preserve">План работы школьной библиотеки </w:t>
      </w:r>
    </w:p>
    <w:p w:rsidR="008B156C" w:rsidRPr="008B156C" w:rsidRDefault="008B156C" w:rsidP="008B156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i/>
          <w:color w:val="943634" w:themeColor="accent2" w:themeShade="BF"/>
          <w:sz w:val="32"/>
          <w:szCs w:val="32"/>
          <w:lang w:eastAsia="ru-RU"/>
        </w:rPr>
      </w:pPr>
      <w:r w:rsidRPr="008B156C">
        <w:rPr>
          <w:rFonts w:ascii="Georgia" w:eastAsia="Times New Roman" w:hAnsi="Georgia" w:cs="Times New Roman"/>
          <w:b/>
          <w:bCs/>
          <w:i/>
          <w:color w:val="943634" w:themeColor="accent2" w:themeShade="BF"/>
          <w:sz w:val="32"/>
          <w:szCs w:val="32"/>
          <w:lang w:eastAsia="ru-RU"/>
        </w:rPr>
        <w:t xml:space="preserve">на </w:t>
      </w:r>
      <w:r w:rsidRPr="008B156C">
        <w:rPr>
          <w:rFonts w:ascii="Algerian" w:eastAsia="Times New Roman" w:hAnsi="Algerian" w:cs="Times New Roman"/>
          <w:b/>
          <w:bCs/>
          <w:i/>
          <w:color w:val="943634" w:themeColor="accent2" w:themeShade="BF"/>
          <w:sz w:val="36"/>
          <w:szCs w:val="36"/>
          <w:lang w:eastAsia="ru-RU"/>
        </w:rPr>
        <w:t>2024-2025</w:t>
      </w:r>
      <w:r w:rsidRPr="008B156C">
        <w:rPr>
          <w:rFonts w:ascii="Georgia" w:eastAsia="Times New Roman" w:hAnsi="Georgia" w:cs="Times New Roman"/>
          <w:b/>
          <w:bCs/>
          <w:i/>
          <w:color w:val="943634" w:themeColor="accent2" w:themeShade="BF"/>
          <w:sz w:val="32"/>
          <w:szCs w:val="32"/>
          <w:lang w:eastAsia="ru-RU"/>
        </w:rPr>
        <w:t xml:space="preserve"> учебный год</w:t>
      </w:r>
    </w:p>
    <w:p w:rsidR="008B156C" w:rsidRPr="008B156C" w:rsidRDefault="008B156C" w:rsidP="008B1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B156C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tbl>
      <w:tblPr>
        <w:tblW w:w="9923" w:type="dxa"/>
        <w:tblInd w:w="-1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"/>
        <w:gridCol w:w="46"/>
        <w:gridCol w:w="61"/>
        <w:gridCol w:w="8820"/>
      </w:tblGrid>
      <w:tr w:rsidR="008B156C" w:rsidRPr="008B156C" w:rsidTr="00073B30">
        <w:tc>
          <w:tcPr>
            <w:tcW w:w="9923" w:type="dxa"/>
            <w:gridSpan w:val="4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F665B">
              <w:rPr>
                <w:rFonts w:ascii="Times New Roman" w:eastAsia="Times New Roman" w:hAnsi="Times New Roman" w:cs="Times New Roman"/>
                <w:b/>
                <w:bCs/>
                <w:i/>
                <w:color w:val="FFC000"/>
                <w:sz w:val="28"/>
                <w:szCs w:val="28"/>
                <w:lang w:eastAsia="ru-RU"/>
              </w:rPr>
              <w:t>Сентябрь</w:t>
            </w:r>
          </w:p>
        </w:tc>
      </w:tr>
      <w:tr w:rsidR="008B156C" w:rsidRPr="008B156C" w:rsidTr="00073B30">
        <w:tc>
          <w:tcPr>
            <w:tcW w:w="1103" w:type="dxa"/>
            <w:gridSpan w:val="3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156205" w:rsidP="008B1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</w:t>
            </w:r>
          </w:p>
        </w:tc>
        <w:tc>
          <w:tcPr>
            <w:tcW w:w="8820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 ко Дню знаний «Книга собирает друзей»</w:t>
            </w:r>
          </w:p>
        </w:tc>
      </w:tr>
      <w:tr w:rsidR="008B156C" w:rsidRPr="008B156C" w:rsidTr="00073B30">
        <w:trPr>
          <w:trHeight w:val="666"/>
        </w:trPr>
        <w:tc>
          <w:tcPr>
            <w:tcW w:w="1103" w:type="dxa"/>
            <w:gridSpan w:val="3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BB7C58" w:rsidP="008B1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</w:t>
            </w:r>
          </w:p>
        </w:tc>
        <w:tc>
          <w:tcPr>
            <w:tcW w:w="8820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72FBD" w:rsidRPr="00E72FBD" w:rsidRDefault="00E72FBD" w:rsidP="00E72FB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72FB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«Герои книг на </w:t>
            </w:r>
            <w:proofErr w:type="gramStart"/>
            <w:r w:rsidRPr="00E72FB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экране</w:t>
            </w:r>
            <w:proofErr w:type="gramEnd"/>
            <w:r w:rsidRPr="00E72FB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» – показ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72FB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детских фильмов и мультфильмов</w:t>
            </w:r>
          </w:p>
          <w:p w:rsidR="008B156C" w:rsidRPr="008B156C" w:rsidRDefault="008B156C" w:rsidP="008B1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 класс</w:t>
            </w:r>
          </w:p>
        </w:tc>
      </w:tr>
      <w:tr w:rsidR="008B156C" w:rsidRPr="008B156C" w:rsidTr="00073B30">
        <w:tc>
          <w:tcPr>
            <w:tcW w:w="1103" w:type="dxa"/>
            <w:gridSpan w:val="3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BB7C58" w:rsidP="00BB7C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19.09.</w:t>
            </w:r>
          </w:p>
        </w:tc>
        <w:tc>
          <w:tcPr>
            <w:tcW w:w="8820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156205">
            <w:pPr>
              <w:spacing w:after="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школьную библиотеку «Знакомьтесь</w:t>
            </w:r>
            <w:r w:rsidR="001562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это </w:t>
            </w:r>
            <w:r w:rsidR="001562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школьная  </w:t>
            </w: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библиотека!» 1 класс</w:t>
            </w:r>
          </w:p>
        </w:tc>
      </w:tr>
      <w:tr w:rsidR="008B156C" w:rsidRPr="008B156C" w:rsidTr="00073B30">
        <w:tc>
          <w:tcPr>
            <w:tcW w:w="9923" w:type="dxa"/>
            <w:gridSpan w:val="4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F665B">
              <w:rPr>
                <w:rFonts w:ascii="Times New Roman" w:eastAsia="Times New Roman" w:hAnsi="Times New Roman" w:cs="Times New Roman"/>
                <w:b/>
                <w:bCs/>
                <w:i/>
                <w:color w:val="FFC000"/>
                <w:sz w:val="28"/>
                <w:szCs w:val="28"/>
                <w:lang w:eastAsia="ru-RU"/>
              </w:rPr>
              <w:t>Октябрь</w:t>
            </w:r>
          </w:p>
        </w:tc>
      </w:tr>
      <w:tr w:rsidR="008B156C" w:rsidRPr="008B156C" w:rsidTr="00073B30">
        <w:trPr>
          <w:trHeight w:val="555"/>
        </w:trPr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073B30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0F665B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0F6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Информационная выставка. История праздника Международный  день пожилого  человека</w:t>
            </w: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073B30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0F665B" w:rsidRDefault="000F665B" w:rsidP="000F6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665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Беседа</w:t>
            </w:r>
            <w:r w:rsidR="00073B3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 классами </w:t>
            </w:r>
            <w:r w:rsidRPr="000F665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о бережном отношении к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0F665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книге</w:t>
            </w: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56C" w:rsidRPr="008B156C" w:rsidRDefault="00073B30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16.10.-18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56C" w:rsidRPr="008B156C" w:rsidRDefault="008B156C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Рейд</w:t>
            </w:r>
            <w:proofErr w:type="gramEnd"/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«Какой я ученик </w:t>
            </w:r>
            <w:r w:rsidR="00073B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расскажет мой учебник» с 1 по 11</w:t>
            </w: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класс.</w:t>
            </w: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56C" w:rsidRPr="008B156C" w:rsidRDefault="008B156C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24.10.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56C" w:rsidRPr="00073B30" w:rsidRDefault="00073B30" w:rsidP="00073B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73B3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Оформление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073B3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информационного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«Библиотеки мира» к </w:t>
            </w:r>
            <w:r w:rsidRPr="00073B30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Международному дню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школьных библиотек</w:t>
            </w:r>
          </w:p>
        </w:tc>
      </w:tr>
      <w:tr w:rsidR="008B156C" w:rsidRPr="008B156C" w:rsidTr="00073B30">
        <w:tc>
          <w:tcPr>
            <w:tcW w:w="9923" w:type="dxa"/>
            <w:gridSpan w:val="4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85B82">
              <w:rPr>
                <w:rFonts w:ascii="Times New Roman" w:eastAsia="Times New Roman" w:hAnsi="Times New Roman" w:cs="Times New Roman"/>
                <w:b/>
                <w:bCs/>
                <w:i/>
                <w:color w:val="FFC000"/>
                <w:sz w:val="28"/>
                <w:szCs w:val="28"/>
                <w:lang w:eastAsia="ru-RU"/>
              </w:rPr>
              <w:t>Ноябрь</w:t>
            </w:r>
          </w:p>
        </w:tc>
      </w:tr>
      <w:tr w:rsidR="008B156C" w:rsidRPr="008B156C" w:rsidTr="00073B30">
        <w:trPr>
          <w:trHeight w:val="503"/>
        </w:trPr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985B82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31.10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85B82" w:rsidRPr="00985B82" w:rsidRDefault="00985B82" w:rsidP="00985B8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85B8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Оформление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985B8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информационного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985B8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стенда</w:t>
            </w:r>
          </w:p>
          <w:p w:rsidR="008B156C" w:rsidRPr="00985B82" w:rsidRDefault="00985B82" w:rsidP="00985B8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85B8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«Мы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985B82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один народ - у нас одна страна»</w:t>
            </w:r>
          </w:p>
        </w:tc>
      </w:tr>
      <w:tr w:rsidR="008B156C" w:rsidRPr="008B156C" w:rsidTr="00073B30">
        <w:trPr>
          <w:trHeight w:val="625"/>
        </w:trPr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23.11.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Литературная викторина по книгам писателя к 115 </w:t>
            </w:r>
            <w:proofErr w:type="spellStart"/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летию</w:t>
            </w:r>
            <w:proofErr w:type="spellEnd"/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 дня рождения Николая Николаевича Носова</w:t>
            </w: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56C" w:rsidRPr="008B156C" w:rsidRDefault="001C70B2" w:rsidP="001C7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.11.-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C70B2" w:rsidRPr="001C70B2" w:rsidRDefault="001C70B2" w:rsidP="001C70B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C70B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Выставка  словарей и энциклопедий </w:t>
            </w:r>
          </w:p>
          <w:p w:rsidR="008B156C" w:rsidRPr="008B156C" w:rsidRDefault="008B156C" w:rsidP="001C70B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56C" w:rsidRPr="008B156C" w:rsidRDefault="00932727" w:rsidP="008B1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.11.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32727" w:rsidRDefault="00932727" w:rsidP="008B156C">
            <w:pPr>
              <w:spacing w:after="100" w:afterAutospacing="1" w:line="240" w:lineRule="auto"/>
              <w:jc w:val="both"/>
              <w:rPr>
                <w:rFonts w:ascii="Helvetica" w:hAnsi="Helvetica" w:cs="Helvetica"/>
                <w:color w:val="1A1A1A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 класс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Подарок маме своими руками» 1-11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 (совместно с учителем технологии)</w:t>
            </w:r>
            <w:r w:rsidR="001C70B2">
              <w:rPr>
                <w:rFonts w:ascii="Helvetica" w:hAnsi="Helvetica" w:cs="Helvetica"/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</w:p>
          <w:p w:rsidR="008B156C" w:rsidRPr="008B156C" w:rsidRDefault="00932727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2727">
              <w:rPr>
                <w:rFonts w:ascii="Helvetica" w:hAnsi="Helvetica" w:cs="Helvetica"/>
                <w:color w:val="1A1A1A"/>
                <w:sz w:val="28"/>
                <w:szCs w:val="28"/>
                <w:shd w:val="clear" w:color="auto" w:fill="FFFFFF"/>
              </w:rPr>
              <w:t xml:space="preserve">- </w:t>
            </w:r>
            <w:r w:rsidR="001C70B2" w:rsidRPr="00932727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Книжная выставка «Весь мир начинается с мамы»</w:t>
            </w:r>
          </w:p>
        </w:tc>
      </w:tr>
      <w:tr w:rsidR="008B156C" w:rsidRPr="008B156C" w:rsidTr="00073B30">
        <w:tc>
          <w:tcPr>
            <w:tcW w:w="9923" w:type="dxa"/>
            <w:gridSpan w:val="4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154F0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  <w:lang w:eastAsia="ru-RU"/>
              </w:rPr>
              <w:t>Декабрь</w:t>
            </w: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01.12.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7D6F8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 бесед о здоровом образе жизни:, «</w:t>
            </w:r>
            <w:r w:rsidR="007D6F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Пагубные п</w:t>
            </w: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ривычки человека</w:t>
            </w:r>
            <w:r w:rsidR="007D6F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к чему они приведут</w:t>
            </w: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«Жизнь </w:t>
            </w:r>
            <w:proofErr w:type="gramStart"/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прекрасна</w:t>
            </w:r>
            <w:proofErr w:type="gramEnd"/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губите её» 1-10 класс</w:t>
            </w: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56C" w:rsidRPr="008B156C" w:rsidRDefault="008B156C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04.12.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56C" w:rsidRPr="007D6F85" w:rsidRDefault="007D6F85" w:rsidP="007D6F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D6F8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Беседа «Уроки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мужества» (посвященная Дню неиз</w:t>
            </w:r>
            <w:r w:rsidRPr="007D6F8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вестного солдата)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совместно с преподавателем – организатором ОБЖ</w:t>
            </w: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7D6F85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8189D" w:rsidRDefault="0088189D" w:rsidP="008818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8189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Тематическая полка «Символы России»: ко Дню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88189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Конституции РФ</w:t>
            </w: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7D6F85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23.12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7D6F85" w:rsidP="008B156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обзор «Откуда к нам пришел праздник Новый год?»</w:t>
            </w:r>
          </w:p>
        </w:tc>
      </w:tr>
      <w:tr w:rsidR="008B156C" w:rsidRPr="008B156C" w:rsidTr="00073B30">
        <w:tc>
          <w:tcPr>
            <w:tcW w:w="9923" w:type="dxa"/>
            <w:gridSpan w:val="4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63323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  <w:lang w:eastAsia="ru-RU"/>
              </w:rPr>
              <w:t>Январь</w:t>
            </w:r>
          </w:p>
        </w:tc>
      </w:tr>
      <w:tr w:rsidR="008B156C" w:rsidRPr="008B156C" w:rsidTr="00073B30">
        <w:tc>
          <w:tcPr>
            <w:tcW w:w="996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E63323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</w:t>
            </w:r>
          </w:p>
        </w:tc>
        <w:tc>
          <w:tcPr>
            <w:tcW w:w="8927" w:type="dxa"/>
            <w:gridSpan w:val="3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247B1A" w:rsidP="008B156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Информационный стенд «Б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локадный Ленинград»</w:t>
            </w:r>
          </w:p>
        </w:tc>
      </w:tr>
      <w:tr w:rsidR="008B156C" w:rsidRPr="008B156C" w:rsidTr="00073B30">
        <w:tc>
          <w:tcPr>
            <w:tcW w:w="996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56C" w:rsidRPr="008B156C" w:rsidRDefault="008B156C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24.01.-28.01</w:t>
            </w:r>
          </w:p>
        </w:tc>
        <w:tc>
          <w:tcPr>
            <w:tcW w:w="8927" w:type="dxa"/>
            <w:gridSpan w:val="3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56C" w:rsidRPr="008B156C" w:rsidRDefault="008B156C" w:rsidP="008B156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Школьный этап Всероссийского конкурса чтецов «Живая классика» 5-10 класс (совместно с учителем русского языка и </w:t>
            </w:r>
            <w:r w:rsidR="00E633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литературы)</w:t>
            </w:r>
          </w:p>
        </w:tc>
      </w:tr>
      <w:tr w:rsidR="008B156C" w:rsidRPr="008B156C" w:rsidTr="00073B30">
        <w:tc>
          <w:tcPr>
            <w:tcW w:w="996" w:type="dxa"/>
            <w:tcBorders>
              <w:top w:val="nil"/>
              <w:left w:val="outset" w:sz="8" w:space="0" w:color="auto"/>
              <w:bottom w:val="nil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27" w:type="dxa"/>
            <w:gridSpan w:val="3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</w:t>
            </w:r>
            <w:r w:rsidRPr="008B156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 xml:space="preserve"> </w:t>
            </w:r>
            <w:r w:rsidRPr="00E63323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  <w:lang w:eastAsia="ru-RU"/>
              </w:rPr>
              <w:t>Февраль</w:t>
            </w:r>
          </w:p>
        </w:tc>
      </w:tr>
      <w:tr w:rsidR="008B156C" w:rsidRPr="008B156C" w:rsidTr="00073B30">
        <w:trPr>
          <w:trHeight w:val="90"/>
        </w:trPr>
        <w:tc>
          <w:tcPr>
            <w:tcW w:w="996" w:type="dxa"/>
            <w:tcBorders>
              <w:top w:val="outset" w:sz="8" w:space="0" w:color="auto"/>
              <w:left w:val="outset" w:sz="8" w:space="0" w:color="auto"/>
              <w:bottom w:val="single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03.02.</w:t>
            </w:r>
          </w:p>
        </w:tc>
        <w:tc>
          <w:tcPr>
            <w:tcW w:w="8927" w:type="dxa"/>
            <w:gridSpan w:val="3"/>
            <w:tcBorders>
              <w:top w:val="outset" w:sz="8" w:space="0" w:color="auto"/>
              <w:left w:val="nil"/>
              <w:bottom w:val="single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Акция «Перемена с книгой» 1-10 класс</w:t>
            </w:r>
          </w:p>
        </w:tc>
      </w:tr>
      <w:tr w:rsidR="008B156C" w:rsidRPr="008B156C" w:rsidTr="00073B30">
        <w:trPr>
          <w:trHeight w:val="90"/>
        </w:trPr>
        <w:tc>
          <w:tcPr>
            <w:tcW w:w="996" w:type="dxa"/>
            <w:tcBorders>
              <w:top w:val="nil"/>
              <w:left w:val="outset" w:sz="8" w:space="0" w:color="auto"/>
              <w:bottom w:val="single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0584C" w:rsidP="008B1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.02.</w:t>
            </w:r>
          </w:p>
        </w:tc>
        <w:tc>
          <w:tcPr>
            <w:tcW w:w="8927" w:type="dxa"/>
            <w:gridSpan w:val="3"/>
            <w:tcBorders>
              <w:top w:val="nil"/>
              <w:left w:val="nil"/>
              <w:bottom w:val="single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Тематический урок-беседа с учащимися 5-9 класса  на тему:  о героях – пионерах «Они не выбирали войну»</w:t>
            </w:r>
          </w:p>
        </w:tc>
      </w:tr>
      <w:tr w:rsidR="008B156C" w:rsidRPr="008B156C" w:rsidTr="00073B30">
        <w:tc>
          <w:tcPr>
            <w:tcW w:w="996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CD7E5E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.02.</w:t>
            </w:r>
          </w:p>
        </w:tc>
        <w:tc>
          <w:tcPr>
            <w:tcW w:w="8927" w:type="dxa"/>
            <w:gridSpan w:val="3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CD7E5E" w:rsidP="008B156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Информационный стенд 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празднику День защитника Отечества на тему «Есть такая профессия - Родину защищать!».</w:t>
            </w:r>
          </w:p>
        </w:tc>
      </w:tr>
      <w:tr w:rsidR="008B156C" w:rsidRPr="008B156C" w:rsidTr="00073B30">
        <w:tc>
          <w:tcPr>
            <w:tcW w:w="996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56C" w:rsidRPr="008B156C" w:rsidRDefault="0080584C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1B42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.02.</w:t>
            </w:r>
          </w:p>
        </w:tc>
        <w:tc>
          <w:tcPr>
            <w:tcW w:w="8927" w:type="dxa"/>
            <w:gridSpan w:val="3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56C" w:rsidRPr="001B4203" w:rsidRDefault="001B4203" w:rsidP="001B42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B420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Тематическая полка «Тайны малахитовой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1B420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шкатулки»: к 145-летию со дня рождения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1B420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П.П.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1B420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Бажова</w:t>
            </w:r>
          </w:p>
        </w:tc>
      </w:tr>
      <w:tr w:rsidR="008B156C" w:rsidRPr="008B156C" w:rsidTr="00073B30">
        <w:tc>
          <w:tcPr>
            <w:tcW w:w="9923" w:type="dxa"/>
            <w:gridSpan w:val="4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6672D">
              <w:rPr>
                <w:rFonts w:ascii="Times New Roman" w:eastAsia="Times New Roman" w:hAnsi="Times New Roman" w:cs="Times New Roman"/>
                <w:b/>
                <w:bCs/>
                <w:i/>
                <w:color w:val="00B050"/>
                <w:sz w:val="28"/>
                <w:szCs w:val="28"/>
                <w:lang w:eastAsia="ru-RU"/>
              </w:rPr>
              <w:t>Март</w:t>
            </w: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06672D" w:rsidP="008B156C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100" w:afterAutospacing="1" w:line="240" w:lineRule="auto"/>
              <w:ind w:left="708" w:hanging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«Читаем вместе, читаем всл</w:t>
            </w:r>
            <w:r w:rsidR="00066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ух», посвященная Всемирному дню </w:t>
            </w: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чтения</w:t>
            </w: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06672D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06672D" w:rsidRDefault="008B156C" w:rsidP="0006672D">
            <w:pPr>
              <w:shd w:val="clear" w:color="auto" w:fill="FFFFFF"/>
              <w:spacing w:after="0"/>
              <w:rPr>
                <w:rFonts w:ascii="Helvetica" w:eastAsia="Times New Roman" w:hAnsi="Helvetica" w:cs="Helvetica"/>
                <w:color w:val="1A1A1A"/>
                <w:sz w:val="23"/>
                <w:szCs w:val="23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Книжная выставка и подборка литературы к Международному женскому </w:t>
            </w:r>
            <w:r w:rsidR="00066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дню </w:t>
            </w:r>
            <w:r w:rsidR="0006672D" w:rsidRPr="000667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«Букет весенних поздравлений»</w:t>
            </w: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13.03.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06672D" w:rsidRDefault="0006672D" w:rsidP="000667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667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Библиотечный калейдоскоп «Эти удивительные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0667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звери»</w:t>
            </w: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06672D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детской и юношеской книги. Книжная выставка и подборка литературы ко дню защиты Земли «Земля - наш общий дом».</w:t>
            </w: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06672D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детской и юношеской книги</w:t>
            </w:r>
          </w:p>
          <w:p w:rsidR="008B156C" w:rsidRPr="008B156C" w:rsidRDefault="008B156C" w:rsidP="008B1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Прием в читатели</w:t>
            </w:r>
          </w:p>
          <w:p w:rsidR="008B156C" w:rsidRPr="008B156C" w:rsidRDefault="008B156C" w:rsidP="008B1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Книжкина</w:t>
            </w:r>
            <w:proofErr w:type="spellEnd"/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больница</w:t>
            </w:r>
          </w:p>
          <w:p w:rsidR="008B156C" w:rsidRPr="008B156C" w:rsidRDefault="008B156C" w:rsidP="008B1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Акция «</w:t>
            </w:r>
            <w:proofErr w:type="gramStart"/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Пойман</w:t>
            </w:r>
            <w:proofErr w:type="gramEnd"/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чтением»</w:t>
            </w:r>
          </w:p>
        </w:tc>
      </w:tr>
      <w:tr w:rsidR="008B156C" w:rsidRPr="008B156C" w:rsidTr="00073B30">
        <w:tc>
          <w:tcPr>
            <w:tcW w:w="9923" w:type="dxa"/>
            <w:gridSpan w:val="4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6672D">
              <w:rPr>
                <w:rFonts w:ascii="Times New Roman" w:eastAsia="Times New Roman" w:hAnsi="Times New Roman" w:cs="Times New Roman"/>
                <w:b/>
                <w:bCs/>
                <w:i/>
                <w:color w:val="00B050"/>
                <w:sz w:val="28"/>
                <w:szCs w:val="28"/>
                <w:lang w:eastAsia="ru-RU"/>
              </w:rPr>
              <w:t>Апрель</w:t>
            </w: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03.04.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 и подборка литературы к Международному дню птиц « Наши пернатые друзья». Знакомство с «Красной книгой» для 6 класса.</w:t>
            </w: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2B5B9F" w:rsidP="008B1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06672D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 и подборка литературы ко дню космонавтики «</w:t>
            </w:r>
            <w:r w:rsidR="000667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Книги о космосе</w:t>
            </w: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56C" w:rsidRPr="008B156C" w:rsidRDefault="002B5B9F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56C" w:rsidRPr="002B5B9F" w:rsidRDefault="002B5B9F" w:rsidP="002B5B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B5B9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Книжная выставка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2B5B9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«Книга – лучший друг»</w:t>
            </w:r>
          </w:p>
        </w:tc>
      </w:tr>
      <w:tr w:rsidR="008B156C" w:rsidRPr="008B156C" w:rsidTr="00073B30">
        <w:tc>
          <w:tcPr>
            <w:tcW w:w="9923" w:type="dxa"/>
            <w:gridSpan w:val="4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6672D">
              <w:rPr>
                <w:rFonts w:ascii="Times New Roman" w:eastAsia="Times New Roman" w:hAnsi="Times New Roman" w:cs="Times New Roman"/>
                <w:b/>
                <w:bCs/>
                <w:i/>
                <w:color w:val="00B050"/>
                <w:sz w:val="28"/>
                <w:szCs w:val="28"/>
                <w:lang w:eastAsia="ru-RU"/>
              </w:rPr>
              <w:t>Май - Июнь</w:t>
            </w: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06.05.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 память  «Этих дней не смолкнет слава».</w:t>
            </w: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06.09.-15.05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06672D" w:rsidP="002B5B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672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Книжная выставка «Была весна — весна Победы</w:t>
            </w:r>
            <w:r w:rsidR="002B5B9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»</w:t>
            </w: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24.05.</w:t>
            </w:r>
          </w:p>
        </w:tc>
        <w:tc>
          <w:tcPr>
            <w:tcW w:w="8881" w:type="dxa"/>
            <w:gridSpan w:val="2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2B5B9F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Информационный стенд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 Дню сла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вянской письменности и культуры</w:t>
            </w: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outset" w:sz="8" w:space="0" w:color="auto"/>
              <w:left w:val="outset" w:sz="8" w:space="0" w:color="auto"/>
              <w:bottom w:val="single" w:sz="4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2B5B9F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14.05-15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</w:t>
            </w:r>
          </w:p>
        </w:tc>
        <w:tc>
          <w:tcPr>
            <w:tcW w:w="8881" w:type="dxa"/>
            <w:gridSpan w:val="2"/>
            <w:tcBorders>
              <w:top w:val="outset" w:sz="8" w:space="0" w:color="auto"/>
              <w:left w:val="nil"/>
              <w:bottom w:val="single" w:sz="4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56C" w:rsidRPr="008B156C" w:rsidRDefault="008B156C" w:rsidP="008B156C">
            <w:pPr>
              <w:spacing w:after="100" w:afterAutospacing="1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состояния учебников.</w:t>
            </w:r>
          </w:p>
        </w:tc>
      </w:tr>
      <w:tr w:rsidR="008B156C" w:rsidRPr="008B156C" w:rsidTr="00073B30">
        <w:tc>
          <w:tcPr>
            <w:tcW w:w="1042" w:type="dxa"/>
            <w:gridSpan w:val="2"/>
            <w:tcBorders>
              <w:top w:val="outset" w:sz="8" w:space="0" w:color="auto"/>
              <w:left w:val="outset" w:sz="8" w:space="0" w:color="auto"/>
              <w:bottom w:val="single" w:sz="4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56C" w:rsidRPr="008B156C" w:rsidRDefault="002B5B9F" w:rsidP="008B156C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8B156C" w:rsidRPr="008B15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</w:t>
            </w:r>
          </w:p>
        </w:tc>
        <w:tc>
          <w:tcPr>
            <w:tcW w:w="8881" w:type="dxa"/>
            <w:gridSpan w:val="2"/>
            <w:tcBorders>
              <w:top w:val="outset" w:sz="8" w:space="0" w:color="auto"/>
              <w:left w:val="nil"/>
              <w:bottom w:val="single" w:sz="4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B5B9F" w:rsidRPr="002B5B9F" w:rsidRDefault="002B5B9F" w:rsidP="002B5B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B5B9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Профилактика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детского дорожно – </w:t>
            </w:r>
            <w:r w:rsidRPr="002B5B9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транспортного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2B5B9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травматизма</w:t>
            </w:r>
          </w:p>
          <w:p w:rsidR="008B156C" w:rsidRPr="002B5B9F" w:rsidRDefault="002B5B9F" w:rsidP="002B5B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B5B9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Выставка плакат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2B5B9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«Красный, желтый,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2B5B9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зеленый»</w:t>
            </w:r>
          </w:p>
        </w:tc>
      </w:tr>
    </w:tbl>
    <w:p w:rsidR="008B156C" w:rsidRPr="008B156C" w:rsidRDefault="008B156C" w:rsidP="008B156C">
      <w:pPr>
        <w:shd w:val="clear" w:color="auto" w:fill="FFFFFF"/>
        <w:spacing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7030A0"/>
          <w:sz w:val="36"/>
          <w:szCs w:val="36"/>
          <w:lang w:eastAsia="ru-RU"/>
        </w:rPr>
      </w:pPr>
      <w:r w:rsidRPr="008B156C">
        <w:rPr>
          <w:rFonts w:ascii="Georgia" w:eastAsia="Times New Roman" w:hAnsi="Georgia" w:cs="Times New Roman"/>
          <w:b/>
          <w:bCs/>
          <w:color w:val="7030A0"/>
          <w:sz w:val="36"/>
          <w:szCs w:val="36"/>
          <w:lang w:eastAsia="ru-RU"/>
        </w:rPr>
        <w:t>Массовая работа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8B156C" w:rsidRPr="008B156C" w:rsidTr="000A7581">
        <w:tc>
          <w:tcPr>
            <w:tcW w:w="959" w:type="dxa"/>
          </w:tcPr>
          <w:p w:rsidR="008B156C" w:rsidRPr="008B156C" w:rsidRDefault="008B156C" w:rsidP="008B15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8612" w:type="dxa"/>
          </w:tcPr>
          <w:p w:rsidR="008B156C" w:rsidRPr="00061B2D" w:rsidRDefault="008B156C" w:rsidP="008B156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</w:pPr>
            <w:r w:rsidRPr="00061B2D"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  <w:lang w:eastAsia="ru-RU"/>
              </w:rPr>
              <w:t xml:space="preserve">Ежемесячные выставки к юбилейным датам </w:t>
            </w:r>
          </w:p>
        </w:tc>
      </w:tr>
      <w:tr w:rsidR="00BE7F30" w:rsidRPr="008B156C" w:rsidTr="00061B2D">
        <w:tc>
          <w:tcPr>
            <w:tcW w:w="959" w:type="dxa"/>
          </w:tcPr>
          <w:p w:rsidR="00BE7F30" w:rsidRPr="008B156C" w:rsidRDefault="00BE7F30" w:rsidP="008B15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8612" w:type="dxa"/>
            <w:shd w:val="clear" w:color="auto" w:fill="FFFFFF" w:themeFill="background1"/>
          </w:tcPr>
          <w:p w:rsidR="00BE7F30" w:rsidRPr="00061B2D" w:rsidRDefault="00BE7F30" w:rsidP="008B1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B2D">
              <w:rPr>
                <w:rFonts w:ascii="Times New Roman" w:hAnsi="Times New Roman" w:cs="Times New Roman"/>
                <w:sz w:val="28"/>
                <w:szCs w:val="28"/>
              </w:rPr>
              <w:t>450 лет назад вышла в свет «Азбука» Ивана Фёдорова – печатная книга для обучения письму и</w:t>
            </w:r>
            <w:r w:rsidR="008B1E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1B2D">
              <w:rPr>
                <w:rFonts w:ascii="Times New Roman" w:hAnsi="Times New Roman" w:cs="Times New Roman"/>
                <w:sz w:val="28"/>
                <w:szCs w:val="28"/>
              </w:rPr>
              <w:t xml:space="preserve">чтению </w:t>
            </w:r>
          </w:p>
        </w:tc>
      </w:tr>
      <w:tr w:rsidR="00BE7F30" w:rsidRPr="008B156C" w:rsidTr="00061B2D">
        <w:tc>
          <w:tcPr>
            <w:tcW w:w="959" w:type="dxa"/>
          </w:tcPr>
          <w:p w:rsidR="00BE7F30" w:rsidRPr="008B156C" w:rsidRDefault="00BE7F30" w:rsidP="008B15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8612" w:type="dxa"/>
            <w:shd w:val="clear" w:color="auto" w:fill="FFFFFF" w:themeFill="background1"/>
          </w:tcPr>
          <w:p w:rsidR="00BE7F30" w:rsidRPr="00061B2D" w:rsidRDefault="00BE7F30" w:rsidP="00061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B2D">
              <w:rPr>
                <w:rFonts w:ascii="Times New Roman" w:hAnsi="Times New Roman" w:cs="Times New Roman"/>
                <w:sz w:val="28"/>
                <w:szCs w:val="28"/>
              </w:rPr>
              <w:t xml:space="preserve">Празднование 100 – </w:t>
            </w:r>
            <w:proofErr w:type="spellStart"/>
            <w:r w:rsidRPr="00061B2D">
              <w:rPr>
                <w:rFonts w:ascii="Times New Roman" w:hAnsi="Times New Roman" w:cs="Times New Roman"/>
                <w:sz w:val="28"/>
                <w:szCs w:val="28"/>
              </w:rPr>
              <w:t>летия</w:t>
            </w:r>
            <w:proofErr w:type="spellEnd"/>
            <w:r w:rsidRPr="00061B2D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8B1E84">
              <w:rPr>
                <w:rFonts w:ascii="Times New Roman" w:hAnsi="Times New Roman" w:cs="Times New Roman"/>
                <w:sz w:val="28"/>
                <w:szCs w:val="28"/>
              </w:rPr>
              <w:t xml:space="preserve">о дня рождения В. П. Астафьева </w:t>
            </w:r>
          </w:p>
        </w:tc>
      </w:tr>
      <w:tr w:rsidR="008B156C" w:rsidRPr="008B156C" w:rsidTr="00061B2D">
        <w:tc>
          <w:tcPr>
            <w:tcW w:w="959" w:type="dxa"/>
          </w:tcPr>
          <w:p w:rsidR="008B156C" w:rsidRPr="008B156C" w:rsidRDefault="008B156C" w:rsidP="008B15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8612" w:type="dxa"/>
            <w:shd w:val="clear" w:color="auto" w:fill="FFFFFF" w:themeFill="background1"/>
          </w:tcPr>
          <w:p w:rsidR="008B156C" w:rsidRPr="00061B2D" w:rsidRDefault="00402873" w:rsidP="00061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B2D">
              <w:rPr>
                <w:rFonts w:ascii="Times New Roman" w:hAnsi="Times New Roman" w:cs="Times New Roman"/>
                <w:sz w:val="28"/>
                <w:szCs w:val="28"/>
              </w:rPr>
              <w:t>27 сентября — 130 лет со дня рождения Анастасии Ивановны Цветаевой (1</w:t>
            </w:r>
            <w:r w:rsidR="008B1E84">
              <w:rPr>
                <w:rFonts w:ascii="Times New Roman" w:hAnsi="Times New Roman" w:cs="Times New Roman"/>
                <w:sz w:val="28"/>
                <w:szCs w:val="28"/>
              </w:rPr>
              <w:t>894-1993), русской писательницы</w:t>
            </w:r>
          </w:p>
        </w:tc>
      </w:tr>
      <w:tr w:rsidR="008B156C" w:rsidRPr="008B156C" w:rsidTr="00061B2D">
        <w:tc>
          <w:tcPr>
            <w:tcW w:w="959" w:type="dxa"/>
          </w:tcPr>
          <w:p w:rsidR="008B156C" w:rsidRPr="008B156C" w:rsidRDefault="008B156C" w:rsidP="008B15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8612" w:type="dxa"/>
            <w:shd w:val="clear" w:color="auto" w:fill="FFFFFF" w:themeFill="background1"/>
          </w:tcPr>
          <w:p w:rsidR="008B156C" w:rsidRPr="00061B2D" w:rsidRDefault="00402873" w:rsidP="00061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B2D">
              <w:rPr>
                <w:rFonts w:ascii="Times New Roman" w:hAnsi="Times New Roman" w:cs="Times New Roman"/>
                <w:sz w:val="28"/>
                <w:szCs w:val="28"/>
              </w:rPr>
              <w:t>29 сентября — 120 лет со дня рождения Николая Островского (1</w:t>
            </w:r>
            <w:r w:rsidR="008B1E84">
              <w:rPr>
                <w:rFonts w:ascii="Times New Roman" w:hAnsi="Times New Roman" w:cs="Times New Roman"/>
                <w:sz w:val="28"/>
                <w:szCs w:val="28"/>
              </w:rPr>
              <w:t>904-1936), советского писателя</w:t>
            </w:r>
          </w:p>
        </w:tc>
      </w:tr>
      <w:tr w:rsidR="008B156C" w:rsidRPr="008B156C" w:rsidTr="00061B2D">
        <w:tc>
          <w:tcPr>
            <w:tcW w:w="959" w:type="dxa"/>
          </w:tcPr>
          <w:p w:rsidR="008B156C" w:rsidRPr="008B156C" w:rsidRDefault="008B156C" w:rsidP="008B15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8612" w:type="dxa"/>
            <w:shd w:val="clear" w:color="auto" w:fill="FFFFFF" w:themeFill="background1"/>
          </w:tcPr>
          <w:p w:rsidR="008B156C" w:rsidRPr="00061B2D" w:rsidRDefault="00402873" w:rsidP="00061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B2D">
              <w:rPr>
                <w:rFonts w:ascii="Times New Roman" w:hAnsi="Times New Roman" w:cs="Times New Roman"/>
                <w:sz w:val="28"/>
                <w:szCs w:val="28"/>
              </w:rPr>
              <w:t>5 октября — 210 лет со дня рождения Михаила Юрьевича Лермонтова (1814-1841</w:t>
            </w:r>
            <w:r w:rsidR="008B1E84">
              <w:rPr>
                <w:rFonts w:ascii="Times New Roman" w:hAnsi="Times New Roman" w:cs="Times New Roman"/>
                <w:sz w:val="28"/>
                <w:szCs w:val="28"/>
              </w:rPr>
              <w:t>), русского писателя, художника</w:t>
            </w:r>
          </w:p>
        </w:tc>
      </w:tr>
      <w:tr w:rsidR="008B156C" w:rsidRPr="008B156C" w:rsidTr="00061B2D">
        <w:tc>
          <w:tcPr>
            <w:tcW w:w="959" w:type="dxa"/>
          </w:tcPr>
          <w:p w:rsidR="008B156C" w:rsidRPr="008B156C" w:rsidRDefault="008B156C" w:rsidP="008B15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8612" w:type="dxa"/>
            <w:shd w:val="clear" w:color="auto" w:fill="FFFFFF" w:themeFill="background1"/>
          </w:tcPr>
          <w:p w:rsidR="008B156C" w:rsidRPr="00061B2D" w:rsidRDefault="00402873" w:rsidP="00061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B2D">
              <w:rPr>
                <w:rFonts w:ascii="Times New Roman" w:hAnsi="Times New Roman" w:cs="Times New Roman"/>
                <w:sz w:val="28"/>
                <w:szCs w:val="28"/>
              </w:rPr>
              <w:t xml:space="preserve">9 ноября — 95 лет со дня рождения Александры Николаевны </w:t>
            </w:r>
            <w:proofErr w:type="spellStart"/>
            <w:r w:rsidRPr="00061B2D">
              <w:rPr>
                <w:rFonts w:ascii="Times New Roman" w:hAnsi="Times New Roman" w:cs="Times New Roman"/>
                <w:sz w:val="28"/>
                <w:szCs w:val="28"/>
              </w:rPr>
              <w:t>Пахмутовой</w:t>
            </w:r>
            <w:proofErr w:type="spellEnd"/>
            <w:r w:rsidRPr="00061B2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8B1E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1B2D">
              <w:rPr>
                <w:rFonts w:ascii="Times New Roman" w:hAnsi="Times New Roman" w:cs="Times New Roman"/>
                <w:sz w:val="28"/>
                <w:szCs w:val="28"/>
              </w:rPr>
              <w:t>(р.</w:t>
            </w:r>
            <w:r w:rsidR="008B1E84">
              <w:rPr>
                <w:rFonts w:ascii="Times New Roman" w:hAnsi="Times New Roman" w:cs="Times New Roman"/>
                <w:sz w:val="28"/>
                <w:szCs w:val="28"/>
              </w:rPr>
              <w:t xml:space="preserve"> 1929 г.), русского композитора</w:t>
            </w:r>
          </w:p>
        </w:tc>
      </w:tr>
      <w:tr w:rsidR="008B156C" w:rsidRPr="008B156C" w:rsidTr="00061B2D">
        <w:tc>
          <w:tcPr>
            <w:tcW w:w="959" w:type="dxa"/>
          </w:tcPr>
          <w:p w:rsidR="008B156C" w:rsidRPr="008B156C" w:rsidRDefault="008B156C" w:rsidP="008B15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8612" w:type="dxa"/>
            <w:shd w:val="clear" w:color="auto" w:fill="FFFFFF" w:themeFill="background1"/>
          </w:tcPr>
          <w:p w:rsidR="008B156C" w:rsidRPr="00061B2D" w:rsidRDefault="00776E1C" w:rsidP="00061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B2D">
              <w:rPr>
                <w:rFonts w:ascii="Times New Roman" w:hAnsi="Times New Roman" w:cs="Times New Roman"/>
                <w:sz w:val="28"/>
                <w:szCs w:val="28"/>
              </w:rPr>
              <w:t>15 января — 230 лет со дня рождения А.С. Грибоедова (1795–1829)</w:t>
            </w:r>
            <w:r w:rsidR="008B1E84">
              <w:rPr>
                <w:rFonts w:ascii="Times New Roman" w:hAnsi="Times New Roman" w:cs="Times New Roman"/>
                <w:sz w:val="28"/>
                <w:szCs w:val="28"/>
              </w:rPr>
              <w:t>, русского писателя и дипломата</w:t>
            </w:r>
          </w:p>
        </w:tc>
      </w:tr>
      <w:tr w:rsidR="008B156C" w:rsidRPr="008B156C" w:rsidTr="00061B2D">
        <w:tc>
          <w:tcPr>
            <w:tcW w:w="959" w:type="dxa"/>
          </w:tcPr>
          <w:p w:rsidR="008B156C" w:rsidRPr="008B156C" w:rsidRDefault="008B156C" w:rsidP="008B15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8612" w:type="dxa"/>
            <w:shd w:val="clear" w:color="auto" w:fill="FFFFFF" w:themeFill="background1"/>
          </w:tcPr>
          <w:p w:rsidR="008B156C" w:rsidRPr="00061B2D" w:rsidRDefault="00BE7F30" w:rsidP="00061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B2D">
              <w:rPr>
                <w:rFonts w:ascii="Times New Roman" w:hAnsi="Times New Roman" w:cs="Times New Roman"/>
                <w:sz w:val="28"/>
                <w:szCs w:val="28"/>
              </w:rPr>
              <w:t xml:space="preserve">15 января — 100 лет со дня рождения Е.И. Носова (1925–2002), российского </w:t>
            </w:r>
            <w:r w:rsidR="008B1E84">
              <w:rPr>
                <w:rFonts w:ascii="Times New Roman" w:hAnsi="Times New Roman" w:cs="Times New Roman"/>
                <w:sz w:val="28"/>
                <w:szCs w:val="28"/>
              </w:rPr>
              <w:t>писателя</w:t>
            </w:r>
          </w:p>
        </w:tc>
      </w:tr>
      <w:tr w:rsidR="00BE7F30" w:rsidRPr="008B156C" w:rsidTr="00061B2D">
        <w:tc>
          <w:tcPr>
            <w:tcW w:w="959" w:type="dxa"/>
          </w:tcPr>
          <w:p w:rsidR="00BE7F30" w:rsidRPr="008B156C" w:rsidRDefault="00BE7F30" w:rsidP="008B15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8612" w:type="dxa"/>
            <w:shd w:val="clear" w:color="auto" w:fill="FFFFFF" w:themeFill="background1"/>
          </w:tcPr>
          <w:p w:rsidR="00BE7F30" w:rsidRPr="00061B2D" w:rsidRDefault="00BE7F30" w:rsidP="00061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B2D">
              <w:rPr>
                <w:rFonts w:ascii="Times New Roman" w:hAnsi="Times New Roman" w:cs="Times New Roman"/>
                <w:sz w:val="28"/>
                <w:szCs w:val="28"/>
              </w:rPr>
              <w:t>День былинного богатыря Ильи Муромца (В этот день на Руси чтили память</w:t>
            </w:r>
            <w:r w:rsidR="008B1E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1B2D">
              <w:rPr>
                <w:rFonts w:ascii="Times New Roman" w:hAnsi="Times New Roman" w:cs="Times New Roman"/>
                <w:sz w:val="28"/>
                <w:szCs w:val="28"/>
              </w:rPr>
              <w:t>Ильи Муромца вместе с Добрыней Никитичем и Алешей Поповичем – стражами</w:t>
            </w:r>
            <w:r w:rsidR="008B1E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1B2D">
              <w:rPr>
                <w:rFonts w:ascii="Times New Roman" w:hAnsi="Times New Roman" w:cs="Times New Roman"/>
                <w:sz w:val="28"/>
                <w:szCs w:val="28"/>
              </w:rPr>
              <w:t>Руси, символами могущества нашего Отечества)</w:t>
            </w:r>
          </w:p>
        </w:tc>
      </w:tr>
      <w:tr w:rsidR="008B156C" w:rsidRPr="008B156C" w:rsidTr="00061B2D">
        <w:tc>
          <w:tcPr>
            <w:tcW w:w="959" w:type="dxa"/>
          </w:tcPr>
          <w:p w:rsidR="008B156C" w:rsidRPr="008B156C" w:rsidRDefault="008B156C" w:rsidP="008B15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8612" w:type="dxa"/>
            <w:shd w:val="clear" w:color="auto" w:fill="FFFFFF" w:themeFill="background1"/>
          </w:tcPr>
          <w:p w:rsidR="008B156C" w:rsidRPr="00061B2D" w:rsidRDefault="00BE7F30" w:rsidP="00061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B2D">
              <w:rPr>
                <w:rFonts w:ascii="Times New Roman" w:hAnsi="Times New Roman" w:cs="Times New Roman"/>
                <w:sz w:val="28"/>
                <w:szCs w:val="28"/>
              </w:rPr>
              <w:t>29 января — 165 лет со дня рождения А.П. Чехова (1860–1904), русского писателя.</w:t>
            </w:r>
          </w:p>
        </w:tc>
      </w:tr>
      <w:tr w:rsidR="008B156C" w:rsidRPr="008B156C" w:rsidTr="00061B2D">
        <w:tc>
          <w:tcPr>
            <w:tcW w:w="959" w:type="dxa"/>
          </w:tcPr>
          <w:p w:rsidR="008B156C" w:rsidRPr="008B156C" w:rsidRDefault="008B156C" w:rsidP="008B156C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8612" w:type="dxa"/>
            <w:shd w:val="clear" w:color="auto" w:fill="FFFFFF" w:themeFill="background1"/>
          </w:tcPr>
          <w:p w:rsidR="008B156C" w:rsidRPr="00061B2D" w:rsidRDefault="00BE7F30" w:rsidP="00061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B2D">
              <w:rPr>
                <w:rFonts w:ascii="Times New Roman" w:hAnsi="Times New Roman" w:cs="Times New Roman"/>
                <w:sz w:val="28"/>
                <w:szCs w:val="28"/>
              </w:rPr>
              <w:t>2 апреля — 220 лет со дня рождения Х.К. Андерсена</w:t>
            </w:r>
            <w:r w:rsidR="008B1E84">
              <w:rPr>
                <w:rFonts w:ascii="Times New Roman" w:hAnsi="Times New Roman" w:cs="Times New Roman"/>
                <w:sz w:val="28"/>
                <w:szCs w:val="28"/>
              </w:rPr>
              <w:t> (1805–1875), датского писателя</w:t>
            </w:r>
          </w:p>
        </w:tc>
      </w:tr>
    </w:tbl>
    <w:p w:rsidR="008B156C" w:rsidRPr="008B156C" w:rsidRDefault="008B156C" w:rsidP="008B156C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B156C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 </w:t>
      </w:r>
    </w:p>
    <w:p w:rsidR="008B156C" w:rsidRPr="008B1E84" w:rsidRDefault="008B156C" w:rsidP="008B15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B1E8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Календарь знаменательных и памятных дат </w:t>
      </w:r>
    </w:p>
    <w:p w:rsidR="008B156C" w:rsidRPr="008B1E84" w:rsidRDefault="008B1E84" w:rsidP="008B15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</w:pPr>
      <w:r w:rsidRPr="008B1E8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 2024-2025</w:t>
      </w:r>
      <w:r w:rsidR="008B156C" w:rsidRPr="008B1E8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учебный год</w:t>
      </w:r>
    </w:p>
    <w:p w:rsidR="008B156C" w:rsidRPr="008B156C" w:rsidRDefault="008B156C" w:rsidP="008B15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8B156C" w:rsidRPr="008B156C" w:rsidRDefault="008B156C" w:rsidP="008B1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</w:pPr>
    </w:p>
    <w:p w:rsidR="00BE7F30" w:rsidRPr="008B1E84" w:rsidRDefault="008B1E84" w:rsidP="00BE7F30">
      <w:pPr>
        <w:pStyle w:val="3"/>
        <w:shd w:val="clear" w:color="auto" w:fill="FFFFFF"/>
        <w:spacing w:before="240" w:after="240"/>
        <w:rPr>
          <w:rFonts w:ascii="Times New Roman" w:eastAsia="Times New Roman" w:hAnsi="Times New Roman" w:cs="Times New Roman"/>
          <w:b w:val="0"/>
          <w:bCs w:val="0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2024 </w:t>
      </w:r>
      <w:r w:rsidR="008B156C" w:rsidRPr="008B156C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год </w:t>
      </w:r>
      <w:r w:rsidR="008B156C" w:rsidRPr="008B156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 xml:space="preserve">-  </w:t>
      </w:r>
      <w:hyperlink r:id="rId7" w:history="1">
        <w:r w:rsidR="00BE7F30" w:rsidRPr="008B1E84">
          <w:rPr>
            <w:rFonts w:ascii="Times New Roman" w:eastAsia="Times New Roman" w:hAnsi="Times New Roman" w:cs="Times New Roman"/>
            <w:color w:val="FF0000"/>
            <w:sz w:val="32"/>
            <w:szCs w:val="32"/>
            <w:u w:val="single"/>
            <w:lang w:eastAsia="ru-RU"/>
          </w:rPr>
          <w:t xml:space="preserve"> Год семьи в России.</w:t>
        </w:r>
      </w:hyperlink>
    </w:p>
    <w:p w:rsidR="00BE7F30" w:rsidRPr="00BE7F30" w:rsidRDefault="008B1E84" w:rsidP="008B1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2025</w:t>
      </w:r>
      <w:r w:rsidR="008B156C" w:rsidRPr="008B156C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 xml:space="preserve"> год </w:t>
      </w:r>
      <w:r w:rsidR="008B156C" w:rsidRPr="008B156C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 xml:space="preserve"> </w:t>
      </w:r>
      <w:r w:rsidRPr="008B1E8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Год</w:t>
      </w:r>
      <w:r w:rsidR="00BE7F30" w:rsidRPr="008B1E8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80-летия Победы в Великой Отечественной войне, а также Годом мира и единства в борьбе с нацизмом. </w:t>
      </w:r>
    </w:p>
    <w:p w:rsidR="008B156C" w:rsidRDefault="008B156C" w:rsidP="008B156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</w:p>
    <w:p w:rsidR="008B1E84" w:rsidRDefault="008B1E84" w:rsidP="008B156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</w:p>
    <w:p w:rsidR="008B1E84" w:rsidRDefault="008B1E84" w:rsidP="008B156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</w:p>
    <w:p w:rsidR="008B1E84" w:rsidRPr="008B156C" w:rsidRDefault="008B1E84" w:rsidP="008B156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</w:p>
    <w:p w:rsidR="008B156C" w:rsidRPr="008B1E84" w:rsidRDefault="008B156C" w:rsidP="008B156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E84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>1 сентября – День знаний.</w:t>
      </w:r>
      <w:r w:rsidRPr="008B1E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Это праздник человеческой мудрости, научных ценностей, грамотности и образования. 1 сентября не только открываются двери всех учебных заведений, но и отдаётся дань силе человеческого ума, который призван служить добру.</w:t>
      </w:r>
    </w:p>
    <w:p w:rsidR="008B156C" w:rsidRPr="008B1E84" w:rsidRDefault="008B156C" w:rsidP="008B156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E84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>3 сентября</w:t>
      </w:r>
      <w:r w:rsidRPr="008B1E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– День солидарности в борьбе с терроризмом. Эта самая новая памятная дата России, установленная федеральным законом «О днях воинской славы России» от 6 июля 2005 года. Она связана с трагическими событиями в Беслане...</w:t>
      </w:r>
    </w:p>
    <w:p w:rsidR="008B156C" w:rsidRPr="008B1E84" w:rsidRDefault="008B156C" w:rsidP="008B156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E84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>11 сентября</w:t>
      </w:r>
      <w:r w:rsidRPr="008B1E8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</w:t>
      </w:r>
      <w:r w:rsidRPr="008B1E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День памяти жертв фашизма - международная дата, которая отмечается ежегодно, во второе воскресение сентября и посвящена десяткам миллионов жертв фашизма.</w:t>
      </w:r>
    </w:p>
    <w:p w:rsidR="008B156C" w:rsidRPr="008B156C" w:rsidRDefault="008B156C" w:rsidP="008B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56C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>21 ноября – Всемирный день приветствий</w:t>
      </w:r>
      <w:r w:rsidRPr="008B156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.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Необычный праздник появился в 1973 году, в России с древнейших времён при встрече спрашивали о здоровье, эта традиция сохранилась и сейчас.  Аналоги нейтрального</w:t>
      </w:r>
      <w:proofErr w:type="gramStart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З</w:t>
      </w:r>
      <w:proofErr w:type="gramEnd"/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дравствуйте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– дружеское </w:t>
      </w:r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Привет,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официальное </w:t>
      </w:r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Позвольте вас приветствовать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Иногда говорят </w:t>
      </w:r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Моё почтение, Рад видеть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и </w:t>
      </w:r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Доброго здоровья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Существуют такие формы приветствия, как </w:t>
      </w:r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Доброе утро, Добрый день, Добрый вечер, Доброй (спокойной) ночи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8B156C" w:rsidRPr="008B156C" w:rsidRDefault="008B156C" w:rsidP="008B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8B156C" w:rsidRPr="008B156C" w:rsidRDefault="008B156C" w:rsidP="008B156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56C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>22 ноября – День словаря</w:t>
      </w:r>
      <w:r w:rsidRPr="008B156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.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День словарей и энциклопедий в России отмечается 22 ноября, потому что это день рождения Владимира Ивановича Даля (1801-1872), создателя «Толкового словаря живого великорусского языка». Словарь – это не просто книга: он подводит итог развитию языка и прокладывает ему пути в будущее.</w:t>
      </w:r>
    </w:p>
    <w:p w:rsidR="008B156C" w:rsidRPr="008B156C" w:rsidRDefault="008B156C" w:rsidP="008B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56C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>29 ноября – День рождения буквы Ё</w:t>
      </w:r>
      <w:r w:rsidRPr="008B156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.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29 ноября 1783 года «родилась» буква Ё. Произошло это во время одного из заседаний Санкт-Петербургской Академии наук, во времена правления императрицы Екатерины 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II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«Матерью» новой буквы можно по праву считать директора академии – княгиню Екатерину Романовну Дашкову, которая обратила внимание учёных на то, что в русской речи давно появился звук, который на письме разными людьми передаётся по-разному: </w:t>
      </w:r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i</w:t>
      </w:r>
      <w:proofErr w:type="spellStart"/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олка</w:t>
      </w:r>
      <w:proofErr w:type="spellEnd"/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, </w:t>
      </w:r>
      <w:proofErr w:type="spellStart"/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иолка</w:t>
      </w:r>
      <w:proofErr w:type="spellEnd"/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– </w:t>
      </w:r>
      <w:proofErr w:type="spellStart"/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ёлка</w:t>
      </w:r>
      <w:proofErr w:type="gramStart"/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;м</w:t>
      </w:r>
      <w:proofErr w:type="gramEnd"/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атьорый</w:t>
      </w:r>
      <w:proofErr w:type="spellEnd"/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, </w:t>
      </w:r>
      <w:proofErr w:type="spellStart"/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матïорый</w:t>
      </w:r>
      <w:proofErr w:type="spellEnd"/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– матёрый.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Идею княгини Дашковой поддержали ведущие деятели культуры того времени. Одним из первых новую букву начал использовать Гавриил Романович Державин. В печати же она появилась в 1795 году в книге поэта Ивана Ивановича Дмитриева.</w:t>
      </w:r>
    </w:p>
    <w:p w:rsidR="008B156C" w:rsidRDefault="008B156C" w:rsidP="00E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Известной буква</w:t>
      </w:r>
      <w:proofErr w:type="gramStart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Ё</w:t>
      </w:r>
      <w:proofErr w:type="gramEnd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стала благодаря Николаю Михайловичу Карамзину, в связи с чем он до недавнего времени считался её автором.</w:t>
      </w:r>
    </w:p>
    <w:p w:rsidR="00E60F56" w:rsidRPr="00E60F56" w:rsidRDefault="00E60F56" w:rsidP="00E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8B156C" w:rsidRPr="002513F1" w:rsidRDefault="008B156C" w:rsidP="008B156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513F1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>3 декабря</w:t>
      </w:r>
      <w:r w:rsidRPr="002513F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- </w:t>
      </w:r>
      <w:r w:rsidRPr="002513F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День Неизвестного Солдата – в память о российских и советских воинах, погибших в боевых действиях на территории нашей страны или за ее пределами. Решение об его учреждении было принято Госдумой в октябре 2014 года, а соответствующий указ был подписан президентом РФ 5 ноября 2014 года.</w:t>
      </w:r>
    </w:p>
    <w:p w:rsidR="008B156C" w:rsidRPr="008B156C" w:rsidRDefault="008B156C" w:rsidP="008B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56C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>11 января – Международный день спасибо</w:t>
      </w:r>
      <w:r w:rsidRPr="008B156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 xml:space="preserve">. 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Вежливость ценилась во все времена. Слово </w:t>
      </w:r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спасибо (</w:t>
      </w:r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>merci</w:t>
      </w:r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)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появилось в парижском словаре-разговорнике в 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XVI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веке, а в обиходе оно стало применяться лишь в ХХ веке.</w:t>
      </w:r>
    </w:p>
    <w:p w:rsidR="008B156C" w:rsidRPr="008B156C" w:rsidRDefault="008B156C" w:rsidP="008B156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В православии </w:t>
      </w:r>
      <w:proofErr w:type="gramStart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использовали и используют сейчас слово </w:t>
      </w:r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благодарю</w:t>
      </w:r>
      <w:proofErr w:type="gramEnd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которое имеет очень светлое значение – «дарю тебе благо». Само слово </w:t>
      </w:r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спасибо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стремился ввести в обиход священнослужитель Аввакум, употребляя его как словосочетание</w:t>
      </w:r>
      <w:proofErr w:type="gramStart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С</w:t>
      </w:r>
      <w:proofErr w:type="gramEnd"/>
      <w:r w:rsidRPr="008B15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паси Бог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В разговорную речь оно вошло не сразу. Потребовалось несколько столетий, чтобы люди стали воспринимать его как само собой разумеющееся и произносить с самого детства.</w:t>
      </w:r>
    </w:p>
    <w:p w:rsidR="008B156C" w:rsidRPr="008B156C" w:rsidRDefault="008B156C" w:rsidP="008B156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56C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>23 января – День ручного письма (День почерка)</w:t>
      </w:r>
      <w:r w:rsidRPr="008B156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.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Праздник учреждён в 1977 году с целью </w:t>
      </w:r>
      <w:proofErr w:type="gramStart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напомнить</w:t>
      </w:r>
      <w:proofErr w:type="gramEnd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всем нам об уникальности ручного письма, о необходимости практиковаться в нём, о неповторимости почерка каждого человека. Инициатор - Ассоциация производителей пишущих принадлежностей, которая и провозгласила датой «рукописного» праздника 23 января.</w:t>
      </w:r>
    </w:p>
    <w:p w:rsidR="008B156C" w:rsidRPr="008B156C" w:rsidRDefault="008B156C" w:rsidP="008B156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56C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>1 февраля (дата для 2023 года) – Всемирный день чтения вслух</w:t>
      </w:r>
      <w:r w:rsidRPr="008B156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.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Отмечается с 2010 года по инициативе некоммерческой организации "</w:t>
      </w:r>
      <w:proofErr w:type="spellStart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Lit</w:t>
      </w:r>
      <w:proofErr w:type="spellEnd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proofErr w:type="spellStart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World</w:t>
      </w:r>
      <w:proofErr w:type="spellEnd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". Проводится в первую среду февраля.  Цель праздника – показать чтение как способ взаимодействия с окружающим миром и как возможность передачи своих эмоций другому человеку вместе со звучащим словом.</w:t>
      </w:r>
      <w:r w:rsidR="00E60F5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Читать интересно! А читать вслух – интересно вдвойне! Ведь при чтении вслух мы делимся своими эмоциями с окружающими, передаем им свое настроение и ощущения </w:t>
      </w:r>
      <w:proofErr w:type="gramStart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от</w:t>
      </w:r>
      <w:proofErr w:type="gramEnd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прочитанного.</w:t>
      </w:r>
    </w:p>
    <w:p w:rsidR="008B156C" w:rsidRPr="008B156C" w:rsidRDefault="008B156C" w:rsidP="008B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56C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>3 февраля – Всемирный день борьбы с ненормативной лексикой</w:t>
      </w:r>
      <w:r w:rsidRPr="008B156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.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Борьба с ненормативной лексикой ведётся во всём мире: созываются комитеты, привлекаются активисты, изучаются возможные пути решения проблемы.</w:t>
      </w:r>
    </w:p>
    <w:p w:rsidR="008B156C" w:rsidRPr="008B156C" w:rsidRDefault="008B156C" w:rsidP="008B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В России по юридическим законам сквернословие рассматривается как нарушение общественного порядка, оскорбление личности. В российском законодательстве предусмотрены меры наказания за нецензурную брань в общественных местах.</w:t>
      </w:r>
    </w:p>
    <w:p w:rsidR="008B156C" w:rsidRPr="008B156C" w:rsidRDefault="008B156C" w:rsidP="008B156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Академик Д.С. Лихачёв писал: «В основе любых циничных выражений и ругани лежит слабость. По-настоящему сильный человек не будет ругаться. Ведь он уверен, что его слово и так весомо».</w:t>
      </w:r>
    </w:p>
    <w:p w:rsidR="008B156C" w:rsidRPr="00E60F56" w:rsidRDefault="008B156C" w:rsidP="008B156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EFEFE"/>
          <w:lang w:eastAsia="ru-RU"/>
        </w:rPr>
      </w:pPr>
      <w:r w:rsidRPr="00E60F56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>15 февраля</w:t>
      </w:r>
      <w:r w:rsidRPr="00E60F5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- </w:t>
      </w:r>
      <w:r w:rsidRPr="00E60F5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EFEFE"/>
          <w:lang w:eastAsia="ru-RU"/>
        </w:rPr>
        <w:t>День памяти о россиянах, исполнявших служебный долг за пределами Отечества. В этот день, 15 февраля 1989 года, последняя колонна советских войск покинула территорию Афганистана. </w:t>
      </w:r>
    </w:p>
    <w:p w:rsidR="008B156C" w:rsidRPr="008B156C" w:rsidRDefault="008B156C" w:rsidP="008B156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56C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>21 февраля – Международный день родного языка</w:t>
      </w:r>
      <w:r w:rsidRPr="008B156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.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gramStart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Провозглашён</w:t>
      </w:r>
      <w:proofErr w:type="gramEnd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Генеральной конференцией ЮНЕСКО 17 ноября 1999 года. Отмечается с 2000 года ежегодно 21 февраля, с целью содействия языковому и культурному разнообразию. Дата была выбрана в знак памяти событий, произошедших в Дакке (ныне – столица Бангладеш) 21 февраля 1952 года, когда от пуль полицейских погибли студенты, вышедшие на демонстрацию в защиту своего родного языка бенгали, который они требовали признать одним из государственных языков страны.</w:t>
      </w:r>
    </w:p>
    <w:p w:rsidR="008B156C" w:rsidRPr="00E60F56" w:rsidRDefault="008B156C" w:rsidP="008B156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EFEFE"/>
          <w:lang w:eastAsia="ru-RU"/>
        </w:rPr>
      </w:pPr>
      <w:r w:rsidRPr="00E60F56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shd w:val="clear" w:color="auto" w:fill="FEFEFE"/>
          <w:lang w:eastAsia="ru-RU"/>
        </w:rPr>
        <w:t>23 февраля</w:t>
      </w:r>
      <w:r w:rsidRPr="00E60F5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EFEFE"/>
          <w:lang w:eastAsia="ru-RU"/>
        </w:rPr>
        <w:t> – День защитника Отечества. С 1922 года в СССР эта дата ежегодно традиционно отмечалась как «День Красной армии», с 1946 года —</w:t>
      </w:r>
      <w:proofErr w:type="gramStart"/>
      <w:r w:rsidRPr="00E60F5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EFEFE"/>
          <w:lang w:eastAsia="ru-RU"/>
        </w:rPr>
        <w:t>«Д</w:t>
      </w:r>
      <w:proofErr w:type="gramEnd"/>
      <w:r w:rsidRPr="00E60F56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EFEFE"/>
          <w:lang w:eastAsia="ru-RU"/>
        </w:rPr>
        <w:t>ень Советской армии», с 1949 по 1991 годы — «День Советской армии и Военно-морского флота», с 1995 г – «День защитников Отечества», с 2006 – «День защитника Отечества».</w:t>
      </w:r>
    </w:p>
    <w:p w:rsidR="008B156C" w:rsidRPr="008B156C" w:rsidRDefault="008B156C" w:rsidP="008B156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56C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>21 марта – Всемирный день поэзии</w:t>
      </w:r>
      <w:r w:rsidRPr="008B156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.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gramStart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Учреждён</w:t>
      </w:r>
      <w:proofErr w:type="gramEnd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1999 году на 30-й сессии генеральной ассамблеи ЮНЕСКО. В этот день устраивают поэтические концерты, на которых выступают современные поэты – известные и начинающие. Проводятся фестивали, конкурсы, форумы, марафоны, где все желающие могут прочитать стихи известных поэтов. Часто к этой дате приурочивают презентации поэтических сборников.</w:t>
      </w:r>
    </w:p>
    <w:p w:rsidR="008B156C" w:rsidRPr="00E60F56" w:rsidRDefault="008B156C" w:rsidP="008B156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60F56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>11 апреля</w:t>
      </w:r>
      <w:r w:rsidRPr="00E60F5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- </w:t>
      </w:r>
      <w:r w:rsidRPr="00E60F5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Международный день освобождения узников фашистских концлагерей. Дата установлена в память об интернациональном восстании узников концлагеря Бухенвальд, произошедшем 11 апреля 1945 года</w:t>
      </w:r>
    </w:p>
    <w:p w:rsidR="008B156C" w:rsidRPr="008B156C" w:rsidRDefault="008B156C" w:rsidP="008B156C">
      <w:pPr>
        <w:shd w:val="clear" w:color="auto" w:fill="FFFFFF"/>
        <w:spacing w:after="100" w:afterAutospacing="1" w:line="240" w:lineRule="auto"/>
        <w:jc w:val="both"/>
        <w:rPr>
          <w:rFonts w:ascii="Roboto" w:eastAsia="Times New Roman" w:hAnsi="Roboto" w:cs="Times New Roman"/>
          <w:b/>
          <w:i/>
          <w:color w:val="212529"/>
          <w:sz w:val="28"/>
          <w:szCs w:val="28"/>
          <w:lang w:eastAsia="ru-RU"/>
        </w:rPr>
      </w:pPr>
      <w:r w:rsidRPr="008B156C">
        <w:rPr>
          <w:rFonts w:ascii="Roboto" w:eastAsia="Times New Roman" w:hAnsi="Roboto" w:cs="Times New Roman"/>
          <w:b/>
          <w:i/>
          <w:color w:val="212529"/>
          <w:sz w:val="28"/>
          <w:szCs w:val="28"/>
          <w:lang w:eastAsia="ru-RU"/>
        </w:rPr>
        <w:t>9 мая – День Победы</w:t>
      </w:r>
    </w:p>
    <w:p w:rsidR="008B156C" w:rsidRPr="008B156C" w:rsidRDefault="008B156C" w:rsidP="008B156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56C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>24 мая – День славянской письменности и культуры</w:t>
      </w:r>
      <w:r w:rsidRPr="008B156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.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Праздник, приуроченный ко дню памяти святых равноапостольных Кирилла и </w:t>
      </w:r>
      <w:proofErr w:type="spellStart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Мефодия</w:t>
      </w:r>
      <w:proofErr w:type="spellEnd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просветителей Словенских. Отмечается как в России, так и в некоторых других славянских странах.</w:t>
      </w:r>
    </w:p>
    <w:p w:rsidR="008B156C" w:rsidRPr="008B156C" w:rsidRDefault="008B156C" w:rsidP="008B156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56C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>25 мая – День филолога</w:t>
      </w:r>
      <w:r w:rsidRPr="008B156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.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Россию слово «филология» пришло в XIX веке. До того момента отечественные ученые занимались «словесными науками». Отмечать День филолога начали в конце 80-х — начале 90-х. Сам праздник — международный, а вот в нашу страну он попал благодаря филфаку МГУ — именно здесь эту дату отпраздновали впервые в России.</w:t>
      </w:r>
    </w:p>
    <w:p w:rsidR="008B156C" w:rsidRPr="008B156C" w:rsidRDefault="008B156C" w:rsidP="008B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56C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>6 июня – День русского языка</w:t>
      </w:r>
      <w:r w:rsidRPr="008B156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. </w:t>
      </w:r>
      <w:r w:rsidRPr="008B156C"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  <w:t>Пушкинский день</w:t>
      </w:r>
      <w:r w:rsidRPr="008B156C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.</w:t>
      </w: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gramStart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Установлен</w:t>
      </w:r>
      <w:proofErr w:type="gramEnd"/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указом президента РФ 6 июня 2011 года. В 2010 году этот праздник был учреждён Организацией Объединённых Наций.</w:t>
      </w:r>
    </w:p>
    <w:p w:rsidR="008B156C" w:rsidRPr="008B156C" w:rsidRDefault="008B156C" w:rsidP="008B15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B156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Идею учреждения высказал Иван Клименко в статье «Да будет День!», опубликованной в 2007 году на страницах «Парламентской газеты». День рождения Александра Сергеевича Пушкина был выбран не случайно, ведь именно Пушкина по праву считают основоположником современного русского литературного языка.</w:t>
      </w:r>
    </w:p>
    <w:p w:rsidR="008B156C" w:rsidRPr="008B156C" w:rsidRDefault="008B156C" w:rsidP="008B15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212529"/>
          <w:sz w:val="28"/>
          <w:szCs w:val="28"/>
          <w:lang w:eastAsia="ru-RU"/>
        </w:rPr>
      </w:pPr>
    </w:p>
    <w:p w:rsidR="00E60F56" w:rsidRDefault="00E60F56" w:rsidP="008B156C">
      <w:pPr>
        <w:shd w:val="clear" w:color="auto" w:fill="FFFFFF"/>
        <w:spacing w:after="0" w:line="240" w:lineRule="auto"/>
        <w:jc w:val="center"/>
        <w:rPr>
          <w:rFonts w:ascii="Wingdings" w:eastAsia="Times New Roman" w:hAnsi="Wingdings" w:cs="Times New Roman"/>
          <w:color w:val="00B050"/>
          <w:sz w:val="32"/>
          <w:szCs w:val="32"/>
          <w:lang w:eastAsia="ru-RU"/>
        </w:rPr>
      </w:pPr>
    </w:p>
    <w:p w:rsidR="00E60F56" w:rsidRDefault="00E60F56" w:rsidP="008B156C">
      <w:pPr>
        <w:shd w:val="clear" w:color="auto" w:fill="FFFFFF"/>
        <w:spacing w:after="0" w:line="240" w:lineRule="auto"/>
        <w:jc w:val="center"/>
        <w:rPr>
          <w:rFonts w:ascii="Wingdings" w:eastAsia="Times New Roman" w:hAnsi="Wingdings" w:cs="Times New Roman"/>
          <w:color w:val="00B050"/>
          <w:sz w:val="32"/>
          <w:szCs w:val="32"/>
          <w:lang w:eastAsia="ru-RU"/>
        </w:rPr>
      </w:pPr>
    </w:p>
    <w:p w:rsidR="006F5A97" w:rsidRDefault="006F5A97" w:rsidP="008B156C">
      <w:pPr>
        <w:shd w:val="clear" w:color="auto" w:fill="FFFFFF"/>
        <w:spacing w:after="0" w:line="240" w:lineRule="auto"/>
        <w:jc w:val="center"/>
        <w:rPr>
          <w:rFonts w:ascii="Wingdings" w:eastAsia="Times New Roman" w:hAnsi="Wingdings" w:cs="Times New Roman"/>
          <w:color w:val="00B050"/>
          <w:sz w:val="32"/>
          <w:szCs w:val="32"/>
          <w:lang w:eastAsia="ru-RU"/>
        </w:rPr>
      </w:pPr>
    </w:p>
    <w:p w:rsidR="008B156C" w:rsidRPr="008B156C" w:rsidRDefault="008B156C" w:rsidP="008B15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212529"/>
          <w:sz w:val="32"/>
          <w:szCs w:val="32"/>
          <w:lang w:eastAsia="ru-RU"/>
        </w:rPr>
      </w:pPr>
      <w:bookmarkStart w:id="0" w:name="_GoBack"/>
      <w:bookmarkEnd w:id="0"/>
      <w:r w:rsidRPr="008B156C">
        <w:rPr>
          <w:rFonts w:ascii="Wingdings" w:eastAsia="Times New Roman" w:hAnsi="Wingdings" w:cs="Times New Roman"/>
          <w:color w:val="00B050"/>
          <w:sz w:val="32"/>
          <w:szCs w:val="32"/>
          <w:lang w:eastAsia="ru-RU"/>
        </w:rPr>
        <w:t></w:t>
      </w:r>
      <w:r w:rsidRPr="008B156C">
        <w:rPr>
          <w:rFonts w:ascii="Times New Roman" w:eastAsia="Times New Roman" w:hAnsi="Times New Roman" w:cs="Times New Roman"/>
          <w:sz w:val="32"/>
          <w:szCs w:val="32"/>
          <w:lang w:eastAsia="ru-RU"/>
        </w:rPr>
        <w:t>  </w:t>
      </w:r>
      <w:r w:rsidR="00E60F56">
        <w:rPr>
          <w:rFonts w:ascii="Times New Roman" w:eastAsia="Times New Roman" w:hAnsi="Times New Roman" w:cs="Times New Roman"/>
          <w:b/>
          <w:bCs/>
          <w:i/>
          <w:color w:val="212529"/>
          <w:sz w:val="32"/>
          <w:szCs w:val="32"/>
          <w:lang w:eastAsia="ru-RU"/>
        </w:rPr>
        <w:t>Произведения - юбиляры в 2024-2025</w:t>
      </w:r>
      <w:r w:rsidRPr="008B156C">
        <w:rPr>
          <w:rFonts w:ascii="Times New Roman" w:eastAsia="Times New Roman" w:hAnsi="Times New Roman" w:cs="Times New Roman"/>
          <w:b/>
          <w:bCs/>
          <w:i/>
          <w:color w:val="212529"/>
          <w:sz w:val="32"/>
          <w:szCs w:val="32"/>
          <w:lang w:eastAsia="ru-RU"/>
        </w:rPr>
        <w:t xml:space="preserve"> учебном году</w:t>
      </w:r>
    </w:p>
    <w:p w:rsidR="00E60F56" w:rsidRDefault="00E60F56" w:rsidP="00E60F56">
      <w:pPr>
        <w:pStyle w:val="a7"/>
        <w:shd w:val="clear" w:color="auto" w:fill="FFFFFF"/>
        <w:spacing w:before="0" w:beforeAutospacing="0" w:after="0" w:afterAutospacing="0"/>
        <w:jc w:val="both"/>
        <w:rPr>
          <w:rStyle w:val="a6"/>
          <w:rFonts w:ascii="Trebuchet MS" w:hAnsi="Trebuchet MS"/>
          <w:color w:val="000000"/>
          <w:sz w:val="27"/>
          <w:szCs w:val="27"/>
        </w:rPr>
      </w:pPr>
    </w:p>
    <w:p w:rsidR="00E60F56" w:rsidRPr="00E60F56" w:rsidRDefault="00E60F56" w:rsidP="00E60F5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0F56">
        <w:rPr>
          <w:rStyle w:val="a6"/>
          <w:color w:val="000000"/>
          <w:sz w:val="28"/>
          <w:szCs w:val="28"/>
        </w:rPr>
        <w:t>215 лет</w:t>
      </w:r>
      <w:r w:rsidRPr="00E60F56">
        <w:rPr>
          <w:color w:val="000000"/>
          <w:sz w:val="28"/>
          <w:szCs w:val="28"/>
        </w:rPr>
        <w:t> первой публикации басен И. А. Крылова</w:t>
      </w:r>
    </w:p>
    <w:p w:rsidR="00E60F56" w:rsidRPr="00E60F56" w:rsidRDefault="00E60F56" w:rsidP="00E60F5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0F56">
        <w:rPr>
          <w:rStyle w:val="a6"/>
          <w:color w:val="000000"/>
          <w:sz w:val="28"/>
          <w:szCs w:val="28"/>
        </w:rPr>
        <w:t>195 лет</w:t>
      </w:r>
      <w:r w:rsidRPr="00E60F56">
        <w:rPr>
          <w:color w:val="000000"/>
          <w:sz w:val="28"/>
          <w:szCs w:val="28"/>
        </w:rPr>
        <w:t> со дня издания повести А. Погорельского «Чёрная курица, или Подземные жители»</w:t>
      </w:r>
    </w:p>
    <w:p w:rsidR="00E60F56" w:rsidRPr="00E60F56" w:rsidRDefault="00E60F56" w:rsidP="00E60F5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0F56">
        <w:rPr>
          <w:rStyle w:val="a6"/>
          <w:color w:val="000000"/>
          <w:sz w:val="28"/>
          <w:szCs w:val="28"/>
        </w:rPr>
        <w:t>190 лет</w:t>
      </w:r>
      <w:r w:rsidRPr="00E60F56">
        <w:rPr>
          <w:color w:val="000000"/>
          <w:sz w:val="28"/>
          <w:szCs w:val="28"/>
        </w:rPr>
        <w:t> со дня выхода сказки П. П. Ершова «Конёк-горбунок»</w:t>
      </w:r>
    </w:p>
    <w:p w:rsidR="00E60F56" w:rsidRPr="00E60F56" w:rsidRDefault="00E60F56" w:rsidP="00E60F5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0F56">
        <w:rPr>
          <w:rStyle w:val="a6"/>
          <w:color w:val="000000"/>
          <w:sz w:val="28"/>
          <w:szCs w:val="28"/>
        </w:rPr>
        <w:t>190 лет</w:t>
      </w:r>
      <w:r w:rsidRPr="00E60F56">
        <w:rPr>
          <w:color w:val="000000"/>
          <w:sz w:val="28"/>
          <w:szCs w:val="28"/>
        </w:rPr>
        <w:t xml:space="preserve"> сказке А. С. Пушкина «Сказка о золотом петушке», 195 лет написания сказки «Сказка о попе и работнике его </w:t>
      </w:r>
      <w:proofErr w:type="spellStart"/>
      <w:proofErr w:type="gramStart"/>
      <w:r w:rsidRPr="00E60F56">
        <w:rPr>
          <w:color w:val="000000"/>
          <w:sz w:val="28"/>
          <w:szCs w:val="28"/>
        </w:rPr>
        <w:t>Балде</w:t>
      </w:r>
      <w:proofErr w:type="spellEnd"/>
      <w:proofErr w:type="gramEnd"/>
      <w:r w:rsidRPr="00E60F56">
        <w:rPr>
          <w:color w:val="000000"/>
          <w:sz w:val="28"/>
          <w:szCs w:val="28"/>
        </w:rPr>
        <w:t>»</w:t>
      </w:r>
    </w:p>
    <w:p w:rsidR="00E60F56" w:rsidRPr="00E60F56" w:rsidRDefault="00E60F56" w:rsidP="00E60F5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0F56">
        <w:rPr>
          <w:rStyle w:val="a6"/>
          <w:color w:val="000000"/>
          <w:sz w:val="28"/>
          <w:szCs w:val="28"/>
        </w:rPr>
        <w:t>175 лет</w:t>
      </w:r>
      <w:r w:rsidRPr="00E60F56">
        <w:rPr>
          <w:color w:val="000000"/>
          <w:sz w:val="28"/>
          <w:szCs w:val="28"/>
        </w:rPr>
        <w:t> со дня публикации сказки Г.Х. Андерсена «Оле-</w:t>
      </w:r>
      <w:proofErr w:type="spellStart"/>
      <w:r w:rsidRPr="00E60F56">
        <w:rPr>
          <w:color w:val="000000"/>
          <w:sz w:val="28"/>
          <w:szCs w:val="28"/>
        </w:rPr>
        <w:t>Лукойе</w:t>
      </w:r>
      <w:proofErr w:type="spellEnd"/>
      <w:r w:rsidRPr="00E60F56">
        <w:rPr>
          <w:color w:val="000000"/>
          <w:sz w:val="28"/>
          <w:szCs w:val="28"/>
        </w:rPr>
        <w:t>»</w:t>
      </w:r>
    </w:p>
    <w:p w:rsidR="00E60F56" w:rsidRPr="00E60F56" w:rsidRDefault="00E60F56" w:rsidP="00E60F5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0F56">
        <w:rPr>
          <w:rStyle w:val="a6"/>
          <w:color w:val="000000"/>
          <w:sz w:val="28"/>
          <w:szCs w:val="28"/>
        </w:rPr>
        <w:t>100 лет</w:t>
      </w:r>
      <w:r w:rsidRPr="00E60F56">
        <w:rPr>
          <w:color w:val="000000"/>
          <w:sz w:val="28"/>
          <w:szCs w:val="28"/>
        </w:rPr>
        <w:t> со времени публикации сказок В. В. Бианки «Лесные домишки», «Чей нос лучше?», «</w:t>
      </w:r>
      <w:proofErr w:type="gramStart"/>
      <w:r w:rsidRPr="00E60F56">
        <w:rPr>
          <w:color w:val="000000"/>
          <w:sz w:val="28"/>
          <w:szCs w:val="28"/>
        </w:rPr>
        <w:t>Кто</w:t>
      </w:r>
      <w:proofErr w:type="gramEnd"/>
      <w:r w:rsidRPr="00E60F56">
        <w:rPr>
          <w:color w:val="000000"/>
          <w:sz w:val="28"/>
          <w:szCs w:val="28"/>
        </w:rPr>
        <w:t xml:space="preserve"> чем поёт?», «Чьи это ноги?»</w:t>
      </w:r>
    </w:p>
    <w:p w:rsidR="00E60F56" w:rsidRPr="00E60F56" w:rsidRDefault="00E60F56" w:rsidP="00E60F5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0F56">
        <w:rPr>
          <w:rStyle w:val="a6"/>
          <w:color w:val="000000"/>
          <w:sz w:val="28"/>
          <w:szCs w:val="28"/>
        </w:rPr>
        <w:t>100 лет</w:t>
      </w:r>
      <w:r w:rsidRPr="00E60F56">
        <w:rPr>
          <w:color w:val="000000"/>
          <w:sz w:val="28"/>
          <w:szCs w:val="28"/>
        </w:rPr>
        <w:t> со времени создания сказки К. Чуковского «Муха-цокотуха»</w:t>
      </w:r>
    </w:p>
    <w:p w:rsidR="00E60F56" w:rsidRPr="00E60F56" w:rsidRDefault="00E60F56" w:rsidP="00E60F5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0F56">
        <w:rPr>
          <w:rStyle w:val="a6"/>
          <w:color w:val="000000"/>
          <w:sz w:val="28"/>
          <w:szCs w:val="28"/>
        </w:rPr>
        <w:t>95 лет</w:t>
      </w:r>
      <w:r w:rsidRPr="00E60F56">
        <w:rPr>
          <w:color w:val="000000"/>
          <w:sz w:val="28"/>
          <w:szCs w:val="28"/>
        </w:rPr>
        <w:t> со времени публикации сказки К. Чуковского «Айболит»</w:t>
      </w:r>
    </w:p>
    <w:p w:rsidR="00E60F56" w:rsidRPr="00E60F56" w:rsidRDefault="00E60F56" w:rsidP="00E60F5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0F56">
        <w:rPr>
          <w:rStyle w:val="a6"/>
          <w:color w:val="000000"/>
          <w:sz w:val="28"/>
          <w:szCs w:val="28"/>
        </w:rPr>
        <w:t>100 лет</w:t>
      </w:r>
      <w:r w:rsidRPr="00E60F56">
        <w:rPr>
          <w:color w:val="000000"/>
          <w:sz w:val="28"/>
          <w:szCs w:val="28"/>
        </w:rPr>
        <w:t> со времени публикации сказки «</w:t>
      </w:r>
      <w:proofErr w:type="spellStart"/>
      <w:r w:rsidRPr="00E60F56">
        <w:rPr>
          <w:color w:val="000000"/>
          <w:sz w:val="28"/>
          <w:szCs w:val="28"/>
        </w:rPr>
        <w:t>Бармалей</w:t>
      </w:r>
      <w:proofErr w:type="spellEnd"/>
      <w:r w:rsidRPr="00E60F56">
        <w:rPr>
          <w:color w:val="000000"/>
          <w:sz w:val="28"/>
          <w:szCs w:val="28"/>
        </w:rPr>
        <w:t>» К. Чуковского</w:t>
      </w:r>
    </w:p>
    <w:p w:rsidR="00E60F56" w:rsidRPr="00E60F56" w:rsidRDefault="00E60F56" w:rsidP="00E60F5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0F56">
        <w:rPr>
          <w:rStyle w:val="a6"/>
          <w:color w:val="000000"/>
          <w:sz w:val="28"/>
          <w:szCs w:val="28"/>
        </w:rPr>
        <w:t>95 лет</w:t>
      </w:r>
      <w:r w:rsidRPr="00E60F56">
        <w:rPr>
          <w:color w:val="000000"/>
          <w:sz w:val="28"/>
          <w:szCs w:val="28"/>
        </w:rPr>
        <w:t> со дня выхода сказок С. Я. Маршака «</w:t>
      </w:r>
      <w:proofErr w:type="gramStart"/>
      <w:r w:rsidRPr="00E60F56">
        <w:rPr>
          <w:color w:val="000000"/>
          <w:sz w:val="28"/>
          <w:szCs w:val="28"/>
        </w:rPr>
        <w:t>Усатый-полосатый</w:t>
      </w:r>
      <w:proofErr w:type="gramEnd"/>
      <w:r w:rsidRPr="00E60F56">
        <w:rPr>
          <w:color w:val="000000"/>
          <w:sz w:val="28"/>
          <w:szCs w:val="28"/>
        </w:rPr>
        <w:t>» и стихотворения «Вот какой рассеянный»</w:t>
      </w:r>
    </w:p>
    <w:p w:rsidR="00E60F56" w:rsidRPr="00E60F56" w:rsidRDefault="00E60F56" w:rsidP="00E60F5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0F56">
        <w:rPr>
          <w:rStyle w:val="a6"/>
          <w:color w:val="000000"/>
          <w:sz w:val="28"/>
          <w:szCs w:val="28"/>
        </w:rPr>
        <w:t>100 лет</w:t>
      </w:r>
      <w:r w:rsidRPr="00E60F56">
        <w:rPr>
          <w:color w:val="000000"/>
          <w:sz w:val="28"/>
          <w:szCs w:val="28"/>
        </w:rPr>
        <w:t> сказке С. Я. Маршака «Сказка о глупом мышонке»</w:t>
      </w:r>
    </w:p>
    <w:p w:rsidR="00E60F56" w:rsidRPr="00E60F56" w:rsidRDefault="00E60F56" w:rsidP="00E60F5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0F56">
        <w:rPr>
          <w:rStyle w:val="a6"/>
          <w:color w:val="000000"/>
          <w:sz w:val="28"/>
          <w:szCs w:val="28"/>
        </w:rPr>
        <w:t>85 лет</w:t>
      </w:r>
      <w:r w:rsidRPr="00E60F56">
        <w:rPr>
          <w:color w:val="000000"/>
          <w:sz w:val="28"/>
          <w:szCs w:val="28"/>
        </w:rPr>
        <w:t> со времени написания повести-сказки «Волшебник Изумрудного города» В. Волкова</w:t>
      </w:r>
    </w:p>
    <w:p w:rsidR="00E60F56" w:rsidRPr="00E60F56" w:rsidRDefault="00E60F56" w:rsidP="00E60F5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0F56">
        <w:rPr>
          <w:rStyle w:val="a6"/>
          <w:color w:val="000000"/>
          <w:sz w:val="28"/>
          <w:szCs w:val="28"/>
        </w:rPr>
        <w:t>85 лет</w:t>
      </w:r>
      <w:r w:rsidRPr="00E60F56">
        <w:rPr>
          <w:color w:val="000000"/>
          <w:sz w:val="28"/>
          <w:szCs w:val="28"/>
        </w:rPr>
        <w:t> со времени публикации сборника сказов П. П. Бажова «Малахитовая шкатулка»</w:t>
      </w:r>
    </w:p>
    <w:p w:rsidR="00E60F56" w:rsidRPr="00E60F56" w:rsidRDefault="00E60F56" w:rsidP="00E60F5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0F56">
        <w:rPr>
          <w:rStyle w:val="a6"/>
          <w:color w:val="000000"/>
          <w:sz w:val="28"/>
          <w:szCs w:val="28"/>
        </w:rPr>
        <w:t>80 лет</w:t>
      </w:r>
      <w:r w:rsidRPr="00E60F56">
        <w:rPr>
          <w:color w:val="000000"/>
          <w:sz w:val="28"/>
          <w:szCs w:val="28"/>
        </w:rPr>
        <w:t> со дня публикации сборника рассказов и сказов В. А. Осеевой «Волшебное слово»</w:t>
      </w:r>
    </w:p>
    <w:p w:rsidR="00E60F56" w:rsidRPr="00E60F56" w:rsidRDefault="00E60F56" w:rsidP="00E60F5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0F56">
        <w:rPr>
          <w:rStyle w:val="a6"/>
          <w:color w:val="000000"/>
          <w:sz w:val="28"/>
          <w:szCs w:val="28"/>
        </w:rPr>
        <w:t>75 лет</w:t>
      </w:r>
      <w:r w:rsidRPr="00E60F56">
        <w:rPr>
          <w:color w:val="000000"/>
          <w:sz w:val="28"/>
          <w:szCs w:val="28"/>
        </w:rPr>
        <w:t xml:space="preserve"> со дня издания сборника А. Л. </w:t>
      </w:r>
      <w:proofErr w:type="spellStart"/>
      <w:r w:rsidRPr="00E60F56">
        <w:rPr>
          <w:color w:val="000000"/>
          <w:sz w:val="28"/>
          <w:szCs w:val="28"/>
        </w:rPr>
        <w:t>Барто</w:t>
      </w:r>
      <w:proofErr w:type="spellEnd"/>
      <w:r w:rsidRPr="00E60F56">
        <w:rPr>
          <w:color w:val="000000"/>
          <w:sz w:val="28"/>
          <w:szCs w:val="28"/>
        </w:rPr>
        <w:t xml:space="preserve"> «Стихи детям»</w:t>
      </w:r>
    </w:p>
    <w:p w:rsidR="00E60F56" w:rsidRPr="00E60F56" w:rsidRDefault="00E60F56" w:rsidP="00E60F5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0F56">
        <w:rPr>
          <w:rStyle w:val="a6"/>
          <w:color w:val="000000"/>
          <w:sz w:val="28"/>
          <w:szCs w:val="28"/>
        </w:rPr>
        <w:t>70 лет</w:t>
      </w:r>
      <w:r w:rsidRPr="00E60F56">
        <w:rPr>
          <w:color w:val="000000"/>
          <w:sz w:val="28"/>
          <w:szCs w:val="28"/>
        </w:rPr>
        <w:t xml:space="preserve"> со дня написания сказки </w:t>
      </w:r>
      <w:proofErr w:type="gramStart"/>
      <w:r w:rsidRPr="00E60F56">
        <w:rPr>
          <w:color w:val="000000"/>
          <w:sz w:val="28"/>
          <w:szCs w:val="28"/>
        </w:rPr>
        <w:t>–п</w:t>
      </w:r>
      <w:proofErr w:type="gramEnd"/>
      <w:r w:rsidRPr="00E60F56">
        <w:rPr>
          <w:color w:val="000000"/>
          <w:sz w:val="28"/>
          <w:szCs w:val="28"/>
        </w:rPr>
        <w:t>овести Н. Н. Носова «Приключения Незнайки и его друзей» и 60 лет выхода в свет книги «Незнайка на Луне»</w:t>
      </w:r>
    </w:p>
    <w:p w:rsidR="00E60F56" w:rsidRPr="00E60F56" w:rsidRDefault="00E60F56" w:rsidP="00E60F5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0F56">
        <w:rPr>
          <w:rStyle w:val="a6"/>
          <w:color w:val="000000"/>
          <w:sz w:val="28"/>
          <w:szCs w:val="28"/>
        </w:rPr>
        <w:t>65 лет </w:t>
      </w:r>
      <w:r w:rsidRPr="00E60F56">
        <w:rPr>
          <w:color w:val="000000"/>
          <w:sz w:val="28"/>
          <w:szCs w:val="28"/>
        </w:rPr>
        <w:t>со дня написания «Денискиных рассказов» В.Ю. Драгунского</w:t>
      </w:r>
    </w:p>
    <w:p w:rsidR="00E60F56" w:rsidRPr="00E60F56" w:rsidRDefault="00E60F56" w:rsidP="00E60F5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0F56">
        <w:rPr>
          <w:rStyle w:val="a6"/>
          <w:color w:val="000000"/>
          <w:sz w:val="28"/>
          <w:szCs w:val="28"/>
        </w:rPr>
        <w:t>100 лет</w:t>
      </w:r>
      <w:r w:rsidRPr="00E60F56">
        <w:rPr>
          <w:color w:val="000000"/>
          <w:sz w:val="28"/>
          <w:szCs w:val="28"/>
        </w:rPr>
        <w:t> со дня публикации стихотворения «Что такое хорошо и что такое плохо» В. В. Маяковского</w:t>
      </w:r>
    </w:p>
    <w:p w:rsidR="00E60F56" w:rsidRPr="00E60F56" w:rsidRDefault="00E60F56" w:rsidP="00E60F5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0F56">
        <w:rPr>
          <w:rStyle w:val="a6"/>
          <w:color w:val="000000"/>
          <w:sz w:val="28"/>
          <w:szCs w:val="28"/>
        </w:rPr>
        <w:t>90 лет</w:t>
      </w:r>
      <w:r w:rsidRPr="00E60F56">
        <w:rPr>
          <w:color w:val="000000"/>
          <w:sz w:val="28"/>
          <w:szCs w:val="28"/>
        </w:rPr>
        <w:t> со дня написания цикла «Рассказы о животных» Б.С. Житкова</w:t>
      </w:r>
    </w:p>
    <w:p w:rsidR="00E60F56" w:rsidRPr="00E60F56" w:rsidRDefault="00E60F56" w:rsidP="00E60F56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0F56">
        <w:rPr>
          <w:rStyle w:val="a6"/>
          <w:color w:val="000000"/>
          <w:sz w:val="28"/>
          <w:szCs w:val="28"/>
        </w:rPr>
        <w:t>70 лет</w:t>
      </w:r>
      <w:r w:rsidRPr="00E60F56">
        <w:rPr>
          <w:color w:val="000000"/>
          <w:sz w:val="28"/>
          <w:szCs w:val="28"/>
        </w:rPr>
        <w:t> со дня издания отдельной книгой поэмы «Дядя Стёпа – милиционер» С. В. Михалкова</w:t>
      </w:r>
    </w:p>
    <w:p w:rsidR="008B156C" w:rsidRPr="008B156C" w:rsidRDefault="008B156C" w:rsidP="008B156C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B156C">
        <w:rPr>
          <w:rFonts w:ascii="Times New Roman" w:eastAsia="Calibri" w:hAnsi="Times New Roman" w:cs="Times New Roman"/>
          <w:b/>
          <w:i/>
          <w:sz w:val="28"/>
          <w:szCs w:val="28"/>
        </w:rPr>
        <w:t>Тематика библиотечных уроков</w:t>
      </w:r>
    </w:p>
    <w:p w:rsidR="008B156C" w:rsidRPr="008B156C" w:rsidRDefault="008B156C" w:rsidP="008B156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156C">
        <w:rPr>
          <w:rFonts w:ascii="Times New Roman" w:eastAsia="Calibri" w:hAnsi="Times New Roman" w:cs="Times New Roman"/>
          <w:b/>
          <w:sz w:val="28"/>
          <w:szCs w:val="28"/>
        </w:rPr>
        <w:t xml:space="preserve">Тема 1. </w:t>
      </w:r>
      <w:r w:rsidRPr="008B156C">
        <w:rPr>
          <w:rFonts w:ascii="Times New Roman" w:eastAsia="Calibri" w:hAnsi="Times New Roman" w:cs="Times New Roman"/>
          <w:sz w:val="28"/>
          <w:szCs w:val="28"/>
        </w:rPr>
        <w:t>Первое посещение библиотеки. Путешествие по библиотеке и книгохранилищу. Понятия: «Читатель», «Библиотека», «Библиотекарь».</w:t>
      </w:r>
    </w:p>
    <w:p w:rsidR="008B156C" w:rsidRPr="008B156C" w:rsidRDefault="008B156C" w:rsidP="008B156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156C">
        <w:rPr>
          <w:rFonts w:ascii="Times New Roman" w:eastAsia="Calibri" w:hAnsi="Times New Roman" w:cs="Times New Roman"/>
          <w:sz w:val="28"/>
          <w:szCs w:val="28"/>
        </w:rPr>
        <w:t>Основные правила пользования библиотекой. Как записаться в библиотеку.</w:t>
      </w:r>
    </w:p>
    <w:p w:rsidR="008B156C" w:rsidRPr="008B156C" w:rsidRDefault="008B156C" w:rsidP="008B156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156C">
        <w:rPr>
          <w:rFonts w:ascii="Times New Roman" w:eastAsia="Calibri" w:hAnsi="Times New Roman" w:cs="Times New Roman"/>
          <w:sz w:val="28"/>
          <w:szCs w:val="28"/>
        </w:rPr>
        <w:t>Правила и умения обращается с книгой. Обучение простейшему ремонту книг. Роль и назначение библиотеки. Понятие «абонемент», «читальный зал», «Правила расстановки книг на полках». Самостоятельный  выбор книг при открытом доступе.</w:t>
      </w:r>
    </w:p>
    <w:p w:rsidR="008B156C" w:rsidRPr="008B156C" w:rsidRDefault="008B156C" w:rsidP="008B156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156C">
        <w:rPr>
          <w:rFonts w:ascii="Times New Roman" w:eastAsia="Calibri" w:hAnsi="Times New Roman" w:cs="Times New Roman"/>
          <w:b/>
          <w:sz w:val="28"/>
          <w:szCs w:val="28"/>
        </w:rPr>
        <w:t xml:space="preserve">Тема  2. </w:t>
      </w:r>
      <w:r w:rsidRPr="008B156C">
        <w:rPr>
          <w:rFonts w:ascii="Times New Roman" w:eastAsia="Calibri" w:hAnsi="Times New Roman" w:cs="Times New Roman"/>
          <w:sz w:val="28"/>
          <w:szCs w:val="28"/>
        </w:rPr>
        <w:t>Структура книги. Кто и как создает книги. Из чего состоит книга:</w:t>
      </w:r>
    </w:p>
    <w:p w:rsidR="008B156C" w:rsidRPr="008B156C" w:rsidRDefault="008B156C" w:rsidP="008B156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156C">
        <w:rPr>
          <w:rFonts w:ascii="Times New Roman" w:eastAsia="Calibri" w:hAnsi="Times New Roman" w:cs="Times New Roman"/>
          <w:sz w:val="28"/>
          <w:szCs w:val="28"/>
        </w:rPr>
        <w:t>Обложка, переплет, корешок. Внутреннее оформление книги: текст, страница, иллюстрация. Твои первые энциклопедии, словари, справочники. История книги. Древнейшие библиотеки. Какие бывают библиотеки. Роль современной библиотеки в развитии науки.</w:t>
      </w:r>
    </w:p>
    <w:p w:rsidR="008B156C" w:rsidRPr="008B156C" w:rsidRDefault="008B156C" w:rsidP="008B156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156C">
        <w:rPr>
          <w:rFonts w:ascii="Times New Roman" w:eastAsia="Calibri" w:hAnsi="Times New Roman" w:cs="Times New Roman"/>
          <w:b/>
          <w:sz w:val="28"/>
          <w:szCs w:val="28"/>
        </w:rPr>
        <w:t xml:space="preserve">Тема 3. </w:t>
      </w:r>
      <w:r w:rsidRPr="008B156C">
        <w:rPr>
          <w:rFonts w:ascii="Times New Roman" w:eastAsia="Calibri" w:hAnsi="Times New Roman" w:cs="Times New Roman"/>
          <w:sz w:val="28"/>
          <w:szCs w:val="28"/>
        </w:rPr>
        <w:t>Патриотические уроки, посвященные Дню Победы в Великой Отечественной войне.</w:t>
      </w:r>
    </w:p>
    <w:p w:rsidR="008B156C" w:rsidRPr="008B156C" w:rsidRDefault="008B156C" w:rsidP="008B156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156C">
        <w:rPr>
          <w:rFonts w:ascii="Times New Roman" w:eastAsia="Calibri" w:hAnsi="Times New Roman" w:cs="Times New Roman"/>
          <w:b/>
          <w:sz w:val="28"/>
          <w:szCs w:val="28"/>
        </w:rPr>
        <w:t xml:space="preserve">Тема 4. </w:t>
      </w:r>
      <w:r w:rsidRPr="008B156C">
        <w:rPr>
          <w:rFonts w:ascii="Times New Roman" w:eastAsia="Calibri" w:hAnsi="Times New Roman" w:cs="Times New Roman"/>
          <w:sz w:val="28"/>
          <w:szCs w:val="28"/>
        </w:rPr>
        <w:t>Русская народная сказка.</w:t>
      </w:r>
    </w:p>
    <w:p w:rsidR="008B156C" w:rsidRPr="008B156C" w:rsidRDefault="008B156C" w:rsidP="008B156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156C">
        <w:rPr>
          <w:rFonts w:ascii="Times New Roman" w:eastAsia="Calibri" w:hAnsi="Times New Roman" w:cs="Times New Roman"/>
          <w:b/>
          <w:sz w:val="28"/>
          <w:szCs w:val="28"/>
        </w:rPr>
        <w:t xml:space="preserve">Тема 5. </w:t>
      </w:r>
      <w:r w:rsidRPr="008B156C">
        <w:rPr>
          <w:rFonts w:ascii="Times New Roman" w:eastAsia="Calibri" w:hAnsi="Times New Roman" w:cs="Times New Roman"/>
          <w:sz w:val="28"/>
          <w:szCs w:val="28"/>
        </w:rPr>
        <w:t>Библиотечные уроки, посвященные книгам юбилярам.</w:t>
      </w:r>
    </w:p>
    <w:p w:rsidR="008B156C" w:rsidRPr="008B156C" w:rsidRDefault="008B156C" w:rsidP="008B156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156C">
        <w:rPr>
          <w:rFonts w:ascii="Times New Roman" w:eastAsia="Calibri" w:hAnsi="Times New Roman" w:cs="Times New Roman"/>
          <w:b/>
          <w:sz w:val="28"/>
          <w:szCs w:val="28"/>
        </w:rPr>
        <w:t xml:space="preserve">Тема 6. </w:t>
      </w:r>
      <w:r w:rsidRPr="008B156C">
        <w:rPr>
          <w:rFonts w:ascii="Times New Roman" w:eastAsia="Calibri" w:hAnsi="Times New Roman" w:cs="Times New Roman"/>
          <w:sz w:val="28"/>
          <w:szCs w:val="28"/>
        </w:rPr>
        <w:t>Библиотечные уроки к памятным датам писателей и поэтов.</w:t>
      </w:r>
    </w:p>
    <w:p w:rsidR="008B156C" w:rsidRPr="008B156C" w:rsidRDefault="008B156C" w:rsidP="008B156C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156C" w:rsidRPr="008B156C" w:rsidRDefault="008B156C" w:rsidP="008B156C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212529"/>
          <w:sz w:val="21"/>
          <w:szCs w:val="21"/>
          <w:lang w:eastAsia="ru-RU"/>
        </w:rPr>
      </w:pPr>
    </w:p>
    <w:p w:rsidR="00B014C2" w:rsidRPr="00B014C2" w:rsidRDefault="00B014C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sectPr w:rsidR="00B014C2" w:rsidRPr="00B014C2" w:rsidSect="00126B0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ADD"/>
    <w:rsid w:val="00061B2D"/>
    <w:rsid w:val="0006672D"/>
    <w:rsid w:val="00073B30"/>
    <w:rsid w:val="000F665B"/>
    <w:rsid w:val="00126B0C"/>
    <w:rsid w:val="00140ADD"/>
    <w:rsid w:val="00142542"/>
    <w:rsid w:val="00156205"/>
    <w:rsid w:val="001B4203"/>
    <w:rsid w:val="001C70B2"/>
    <w:rsid w:val="00211EFE"/>
    <w:rsid w:val="00247B1A"/>
    <w:rsid w:val="002513F1"/>
    <w:rsid w:val="002B5B9F"/>
    <w:rsid w:val="002E3B43"/>
    <w:rsid w:val="003C7985"/>
    <w:rsid w:val="00402873"/>
    <w:rsid w:val="004D70F0"/>
    <w:rsid w:val="006154F0"/>
    <w:rsid w:val="006F5A97"/>
    <w:rsid w:val="00776E1C"/>
    <w:rsid w:val="007D6F85"/>
    <w:rsid w:val="007F090D"/>
    <w:rsid w:val="008038C9"/>
    <w:rsid w:val="0080584C"/>
    <w:rsid w:val="0088189D"/>
    <w:rsid w:val="008B156C"/>
    <w:rsid w:val="008B1E84"/>
    <w:rsid w:val="008C637D"/>
    <w:rsid w:val="008F6E8F"/>
    <w:rsid w:val="00916D61"/>
    <w:rsid w:val="00932727"/>
    <w:rsid w:val="00945561"/>
    <w:rsid w:val="00950CC6"/>
    <w:rsid w:val="00985B82"/>
    <w:rsid w:val="009A57B3"/>
    <w:rsid w:val="00B014C2"/>
    <w:rsid w:val="00BB7C58"/>
    <w:rsid w:val="00BE7F30"/>
    <w:rsid w:val="00C505E1"/>
    <w:rsid w:val="00CD7E5E"/>
    <w:rsid w:val="00DB49FF"/>
    <w:rsid w:val="00E04DE0"/>
    <w:rsid w:val="00E60F56"/>
    <w:rsid w:val="00E63323"/>
    <w:rsid w:val="00E72FBD"/>
    <w:rsid w:val="00FD3265"/>
    <w:rsid w:val="00FE2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7F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6B0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02873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E7F3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semiHidden/>
    <w:unhideWhenUsed/>
    <w:rsid w:val="00E60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7F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6B0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02873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E7F3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semiHidden/>
    <w:unhideWhenUsed/>
    <w:rsid w:val="00E60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lib.iro23.ru/r-ujle-ctvmb-2024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12</Pages>
  <Words>2747</Words>
  <Characters>15659</Characters>
  <Application>Microsoft Office Word</Application>
  <DocSecurity>0</DocSecurity>
  <Lines>130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2024 год -   Год семьи в России.</vt:lpstr>
    </vt:vector>
  </TitlesOfParts>
  <Company/>
  <LinksUpToDate>false</LinksUpToDate>
  <CharactersWithSpaces>18370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30</cp:revision>
  <cp:lastPrinted>2024-09-25T08:37:00Z</cp:lastPrinted>
  <dcterms:created xsi:type="dcterms:W3CDTF">2024-09-17T08:37:00Z</dcterms:created>
  <dcterms:modified xsi:type="dcterms:W3CDTF">2024-09-26T01:21:00Z</dcterms:modified>
</cp:coreProperties>
</file>